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C8" w:rsidRDefault="00000FC8">
      <w:pPr>
        <w:spacing w:after="0"/>
        <w:ind w:left="120"/>
        <w:rPr>
          <w:lang w:val="ru-RU"/>
        </w:rPr>
      </w:pPr>
    </w:p>
    <w:p w:rsidR="003076E1" w:rsidRDefault="00730171">
      <w:pPr>
        <w:spacing w:after="0"/>
        <w:ind w:left="120"/>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6" type="#_x0000_t75" style="position:absolute;left:0;text-align:left;margin-left:-.6pt;margin-top:.6pt;width:627.6pt;height:910pt;z-index:-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v:imagedata r:id="rId5" o:title=""/>
            <w10:wrap anchorx="page" anchory="page"/>
          </v:shape>
        </w:pict>
      </w: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Default="003076E1">
      <w:pPr>
        <w:spacing w:after="0"/>
        <w:ind w:left="120"/>
        <w:rPr>
          <w:lang w:val="ru-RU"/>
        </w:rPr>
      </w:pPr>
    </w:p>
    <w:p w:rsidR="003076E1" w:rsidRPr="003076E1" w:rsidRDefault="003076E1">
      <w:pPr>
        <w:spacing w:after="0"/>
        <w:ind w:left="120"/>
        <w:rPr>
          <w:lang w:val="ru-RU"/>
        </w:rPr>
      </w:pPr>
    </w:p>
    <w:p w:rsidR="00000FC8" w:rsidRPr="003076E1" w:rsidRDefault="00000FC8">
      <w:pPr>
        <w:spacing w:after="0" w:line="264" w:lineRule="auto"/>
        <w:ind w:left="120"/>
        <w:jc w:val="both"/>
        <w:rPr>
          <w:lang w:val="ru-RU"/>
        </w:rPr>
      </w:pPr>
      <w:bookmarkStart w:id="0" w:name="block-9511419"/>
      <w:bookmarkEnd w:id="0"/>
      <w:r w:rsidRPr="003076E1">
        <w:rPr>
          <w:rFonts w:ascii="Times New Roman" w:hAnsi="Times New Roman"/>
          <w:b/>
          <w:color w:val="000000"/>
          <w:sz w:val="28"/>
          <w:lang w:val="ru-RU"/>
        </w:rPr>
        <w:lastRenderedPageBreak/>
        <w:t>ПОЯСНИТЕЛЬНАЯ ЗАПИСКА</w:t>
      </w:r>
    </w:p>
    <w:p w:rsidR="00000FC8" w:rsidRPr="003076E1" w:rsidRDefault="00000FC8">
      <w:pPr>
        <w:spacing w:after="0" w:line="264" w:lineRule="auto"/>
        <w:ind w:left="120"/>
        <w:jc w:val="both"/>
        <w:rPr>
          <w:lang w:val="ru-RU"/>
        </w:rPr>
      </w:pP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00FC8" w:rsidRPr="002F564E" w:rsidRDefault="00000FC8">
      <w:pPr>
        <w:spacing w:after="0" w:line="264" w:lineRule="auto"/>
        <w:ind w:firstLine="600"/>
        <w:jc w:val="both"/>
        <w:rPr>
          <w:lang w:val="ru-RU"/>
        </w:rPr>
      </w:pPr>
      <w:proofErr w:type="gramStart"/>
      <w:r w:rsidRPr="002F564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F564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F564E">
        <w:rPr>
          <w:rFonts w:ascii="Times New Roman" w:hAnsi="Times New Roman"/>
          <w:color w:val="000000"/>
          <w:sz w:val="28"/>
          <w:lang w:val="ru-RU"/>
        </w:rPr>
        <w:t>обучающихся</w:t>
      </w:r>
      <w:proofErr w:type="gramEnd"/>
      <w:r w:rsidRPr="002F564E">
        <w:rPr>
          <w:rFonts w:ascii="Times New Roman" w:hAnsi="Times New Roman"/>
          <w:color w:val="000000"/>
          <w:sz w:val="28"/>
          <w:lang w:val="ru-RU"/>
        </w:rPr>
        <w:t xml:space="preserve"> в области физической культуры.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F564E">
        <w:rPr>
          <w:rFonts w:ascii="Times New Roman" w:hAnsi="Times New Roman"/>
          <w:color w:val="000000"/>
          <w:sz w:val="28"/>
          <w:lang w:val="ru-RU"/>
        </w:rPr>
        <w:t>достиженческой</w:t>
      </w:r>
      <w:proofErr w:type="spellEnd"/>
      <w:r w:rsidRPr="002F564E">
        <w:rPr>
          <w:rFonts w:ascii="Times New Roman" w:hAnsi="Times New Roman"/>
          <w:color w:val="000000"/>
          <w:sz w:val="28"/>
          <w:lang w:val="ru-RU"/>
        </w:rPr>
        <w:t xml:space="preserve"> и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F564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F564E">
        <w:rPr>
          <w:rFonts w:ascii="Times New Roman" w:hAnsi="Times New Roman"/>
          <w:color w:val="000000"/>
          <w:sz w:val="28"/>
          <w:lang w:val="ru-RU"/>
        </w:rPr>
        <w:t>операциональным</w:t>
      </w:r>
      <w:proofErr w:type="spellEnd"/>
      <w:r w:rsidRPr="002F564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00FC8" w:rsidRPr="002F564E" w:rsidRDefault="00000FC8">
      <w:pPr>
        <w:spacing w:after="0" w:line="264" w:lineRule="auto"/>
        <w:ind w:firstLine="600"/>
        <w:jc w:val="both"/>
        <w:rPr>
          <w:lang w:val="ru-RU"/>
        </w:rPr>
      </w:pPr>
      <w:proofErr w:type="gramStart"/>
      <w:r w:rsidRPr="002F564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F564E">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F564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30171" w:rsidRPr="009F3819" w:rsidRDefault="00730171" w:rsidP="00730171">
      <w:pPr>
        <w:spacing w:after="0" w:line="264" w:lineRule="auto"/>
        <w:ind w:firstLine="600"/>
        <w:jc w:val="both"/>
        <w:rPr>
          <w:lang w:val="ru-RU"/>
        </w:rPr>
      </w:pPr>
      <w:r w:rsidRPr="009F3819">
        <w:rPr>
          <w:rFonts w:ascii="Times New Roman" w:hAnsi="Times New Roman"/>
          <w:color w:val="000000"/>
          <w:sz w:val="28"/>
          <w:lang w:val="ru-RU"/>
        </w:rPr>
        <w:t>‌</w:t>
      </w:r>
      <w:bookmarkStart w:id="1" w:name="ceba58f0-def2-488e-88c8-f4292ccf0380"/>
      <w:r w:rsidRPr="009F3819">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9F3819">
        <w:rPr>
          <w:rFonts w:ascii="Times New Roman" w:hAnsi="Times New Roman"/>
          <w:color w:val="000000"/>
          <w:sz w:val="28"/>
          <w:lang w:val="ru-RU"/>
        </w:rPr>
        <w:t>‌‌</w:t>
      </w:r>
    </w:p>
    <w:p w:rsidR="00000FC8" w:rsidRPr="002F564E" w:rsidRDefault="00000FC8">
      <w:pPr>
        <w:spacing w:after="0" w:line="264" w:lineRule="auto"/>
        <w:ind w:left="120"/>
        <w:jc w:val="both"/>
        <w:rPr>
          <w:lang w:val="ru-RU"/>
        </w:rPr>
      </w:pPr>
      <w:bookmarkStart w:id="2" w:name="_GoBack"/>
      <w:bookmarkEnd w:id="2"/>
    </w:p>
    <w:p w:rsidR="00000FC8" w:rsidRPr="002F564E" w:rsidRDefault="00000FC8">
      <w:pPr>
        <w:spacing w:after="0" w:line="264" w:lineRule="auto"/>
        <w:ind w:left="120"/>
        <w:jc w:val="both"/>
        <w:rPr>
          <w:lang w:val="ru-RU"/>
        </w:rPr>
      </w:pPr>
      <w:bookmarkStart w:id="3" w:name="block-9511420"/>
      <w:bookmarkEnd w:id="3"/>
      <w:r w:rsidRPr="002F564E">
        <w:rPr>
          <w:rFonts w:ascii="Times New Roman" w:hAnsi="Times New Roman"/>
          <w:color w:val="000000"/>
          <w:sz w:val="28"/>
          <w:lang w:val="ru-RU"/>
        </w:rPr>
        <w:t>​</w:t>
      </w:r>
      <w:r w:rsidRPr="002F564E">
        <w:rPr>
          <w:rFonts w:ascii="Times New Roman" w:hAnsi="Times New Roman"/>
          <w:b/>
          <w:color w:val="000000"/>
          <w:sz w:val="28"/>
          <w:lang w:val="ru-RU"/>
        </w:rPr>
        <w:t>СОДЕРЖАНИЕ УЧЕБНОГО ПРЕДМЕТА</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w:t>
      </w:r>
      <w:r w:rsidRPr="002F564E">
        <w:rPr>
          <w:rFonts w:ascii="Times New Roman" w:hAnsi="Times New Roman"/>
          <w:b/>
          <w:color w:val="000000"/>
          <w:sz w:val="28"/>
          <w:lang w:val="ru-RU"/>
        </w:rPr>
        <w:t>10 КЛАСС</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Знания 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-ориентированная, </w:t>
      </w:r>
      <w:proofErr w:type="spellStart"/>
      <w:r w:rsidRPr="002F564E">
        <w:rPr>
          <w:rFonts w:ascii="Times New Roman" w:hAnsi="Times New Roman"/>
          <w:color w:val="000000"/>
          <w:sz w:val="28"/>
          <w:lang w:val="ru-RU"/>
        </w:rPr>
        <w:t>соревновательно-достиженческая</w:t>
      </w:r>
      <w:proofErr w:type="spellEnd"/>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w:t>
      </w:r>
      <w:r w:rsidRPr="002F564E">
        <w:rPr>
          <w:rFonts w:ascii="Times New Roman" w:hAnsi="Times New Roman"/>
          <w:color w:val="000000"/>
          <w:sz w:val="28"/>
          <w:lang w:val="ru-RU"/>
        </w:rPr>
        <w:lastRenderedPageBreak/>
        <w:t>обороне» в современном обществе, нормативные требования пятой ступени для учащихся 16–17 лет.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Способы самостоятельной двигательной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F564E">
        <w:rPr>
          <w:rFonts w:ascii="Times New Roman" w:hAnsi="Times New Roman"/>
          <w:color w:val="000000"/>
          <w:sz w:val="28"/>
          <w:lang w:val="ru-RU"/>
        </w:rPr>
        <w:t>Руфье</w:t>
      </w:r>
      <w:proofErr w:type="spellEnd"/>
      <w:r w:rsidRPr="002F564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Физкультурно-оздоровительная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lastRenderedPageBreak/>
        <w:t xml:space="preserve">Спортивно-оздоровительная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«Спортивные игры».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00FC8" w:rsidRPr="002F564E" w:rsidRDefault="00000FC8">
      <w:pPr>
        <w:spacing w:after="0" w:line="264" w:lineRule="auto"/>
        <w:ind w:firstLine="600"/>
        <w:jc w:val="both"/>
        <w:rPr>
          <w:lang w:val="ru-RU"/>
        </w:rPr>
      </w:pPr>
      <w:proofErr w:type="spellStart"/>
      <w:r w:rsidRPr="002F564E">
        <w:rPr>
          <w:rFonts w:ascii="Times New Roman" w:hAnsi="Times New Roman"/>
          <w:i/>
          <w:color w:val="000000"/>
          <w:sz w:val="28"/>
          <w:lang w:val="ru-RU"/>
        </w:rPr>
        <w:t>Прикладно</w:t>
      </w:r>
      <w:proofErr w:type="spellEnd"/>
      <w:r w:rsidRPr="002F564E">
        <w:rPr>
          <w:rFonts w:ascii="Times New Roman" w:hAnsi="Times New Roman"/>
          <w:i/>
          <w:color w:val="000000"/>
          <w:sz w:val="28"/>
          <w:lang w:val="ru-RU"/>
        </w:rPr>
        <w:t xml:space="preserve">-ориентированная двигательная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0FC8" w:rsidRPr="002F564E" w:rsidRDefault="00000FC8">
      <w:pPr>
        <w:spacing w:after="0"/>
        <w:ind w:left="120"/>
        <w:rPr>
          <w:lang w:val="ru-RU"/>
        </w:rPr>
      </w:pPr>
      <w:bookmarkStart w:id="4" w:name="_Toc137510617"/>
      <w:bookmarkEnd w:id="4"/>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11 КЛАСС</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Знания 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Способы самостоятельной двигательной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F564E">
        <w:rPr>
          <w:rFonts w:ascii="Times New Roman" w:hAnsi="Times New Roman"/>
          <w:color w:val="000000"/>
          <w:sz w:val="28"/>
          <w:lang w:val="ru-RU"/>
        </w:rPr>
        <w:t>синхрогимнастика</w:t>
      </w:r>
      <w:proofErr w:type="spellEnd"/>
      <w:r w:rsidRPr="002F564E">
        <w:rPr>
          <w:rFonts w:ascii="Times New Roman" w:hAnsi="Times New Roman"/>
          <w:color w:val="000000"/>
          <w:sz w:val="28"/>
          <w:lang w:val="ru-RU"/>
        </w:rPr>
        <w:t xml:space="preserve"> по методу «Ключ»).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Банные процедуры, их назначение и правила проведения, основные способы парения.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Физкультурно-оздоровительная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Упражнения для профилактики острых респираторных заболеваний, целлюлита, снижения массы тела. </w:t>
      </w:r>
      <w:proofErr w:type="spellStart"/>
      <w:r w:rsidRPr="002F564E">
        <w:rPr>
          <w:rFonts w:ascii="Times New Roman" w:hAnsi="Times New Roman"/>
          <w:color w:val="000000"/>
          <w:sz w:val="28"/>
          <w:lang w:val="ru-RU"/>
        </w:rPr>
        <w:t>Стретчинг</w:t>
      </w:r>
      <w:proofErr w:type="spellEnd"/>
      <w:r w:rsidRPr="002F564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Спортивно-оздоровительная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«Спортивные игры».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proofErr w:type="spellStart"/>
      <w:r w:rsidRPr="002F564E">
        <w:rPr>
          <w:rFonts w:ascii="Times New Roman" w:hAnsi="Times New Roman"/>
          <w:i/>
          <w:color w:val="000000"/>
          <w:sz w:val="28"/>
          <w:lang w:val="ru-RU"/>
        </w:rPr>
        <w:t>Прикладно</w:t>
      </w:r>
      <w:proofErr w:type="spellEnd"/>
      <w:r w:rsidRPr="002F564E">
        <w:rPr>
          <w:rFonts w:ascii="Times New Roman" w:hAnsi="Times New Roman"/>
          <w:i/>
          <w:color w:val="000000"/>
          <w:sz w:val="28"/>
          <w:lang w:val="ru-RU"/>
        </w:rPr>
        <w:t xml:space="preserve">-ориентированная двигательная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F564E">
        <w:rPr>
          <w:rFonts w:ascii="Times New Roman" w:hAnsi="Times New Roman"/>
          <w:color w:val="000000"/>
          <w:sz w:val="28"/>
          <w:lang w:val="ru-RU"/>
        </w:rPr>
        <w:t>самостраховка</w:t>
      </w:r>
      <w:proofErr w:type="spellEnd"/>
      <w:r w:rsidRPr="002F564E">
        <w:rPr>
          <w:rFonts w:ascii="Times New Roman" w:hAnsi="Times New Roman"/>
          <w:color w:val="000000"/>
          <w:sz w:val="28"/>
          <w:lang w:val="ru-RU"/>
        </w:rPr>
        <w:t>, стойки, захваты, броски).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Программа вариативного модуля «Базовая физическая подготовка».</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Общая физическая подготовка.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Развитие силовых способностей</w:t>
      </w:r>
      <w:r w:rsidRPr="002F564E">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w:t>
      </w:r>
      <w:r w:rsidRPr="002F564E">
        <w:rPr>
          <w:rFonts w:ascii="Times New Roman" w:hAnsi="Times New Roman"/>
          <w:color w:val="000000"/>
          <w:sz w:val="28"/>
          <w:lang w:val="ru-RU"/>
        </w:rPr>
        <w:lastRenderedPageBreak/>
        <w:t>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564E">
        <w:rPr>
          <w:rFonts w:ascii="Times New Roman" w:hAnsi="Times New Roman"/>
          <w:color w:val="000000"/>
          <w:sz w:val="28"/>
          <w:lang w:val="ru-RU"/>
        </w:rPr>
        <w:t>напрыгивание</w:t>
      </w:r>
      <w:proofErr w:type="spellEnd"/>
      <w:r w:rsidRPr="002F564E">
        <w:rPr>
          <w:rFonts w:ascii="Times New Roman" w:hAnsi="Times New Roman"/>
          <w:color w:val="000000"/>
          <w:sz w:val="28"/>
          <w:lang w:val="ru-RU"/>
        </w:rPr>
        <w:t xml:space="preserve"> и спрыгивание, прыжки через скакалку,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F564E">
        <w:rPr>
          <w:rFonts w:ascii="Times New Roman" w:hAnsi="Times New Roman"/>
          <w:color w:val="000000"/>
          <w:sz w:val="28"/>
          <w:lang w:val="ru-RU"/>
        </w:rPr>
        <w:t>другое</w:t>
      </w:r>
      <w:proofErr w:type="gramEnd"/>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скоростных способностей.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F564E">
        <w:rPr>
          <w:rFonts w:ascii="Times New Roman" w:hAnsi="Times New Roman"/>
          <w:color w:val="000000"/>
          <w:sz w:val="28"/>
          <w:lang w:val="ru-RU"/>
        </w:rPr>
        <w:t>прямой</w:t>
      </w:r>
      <w:proofErr w:type="gramEnd"/>
      <w:r w:rsidRPr="002F564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F564E">
        <w:rPr>
          <w:rFonts w:ascii="Times New Roman" w:hAnsi="Times New Roman"/>
          <w:color w:val="000000"/>
          <w:sz w:val="28"/>
          <w:lang w:val="ru-RU"/>
        </w:rPr>
        <w:t>обегание</w:t>
      </w:r>
      <w:proofErr w:type="spellEnd"/>
      <w:r w:rsidRPr="002F564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выносливости.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564E">
        <w:rPr>
          <w:rFonts w:ascii="Times New Roman" w:hAnsi="Times New Roman"/>
          <w:color w:val="000000"/>
          <w:sz w:val="28"/>
          <w:lang w:val="ru-RU"/>
        </w:rPr>
        <w:t>субмаксимальной</w:t>
      </w:r>
      <w:proofErr w:type="spellEnd"/>
      <w:r w:rsidRPr="002F564E">
        <w:rPr>
          <w:rFonts w:ascii="Times New Roman" w:hAnsi="Times New Roman"/>
          <w:color w:val="000000"/>
          <w:sz w:val="28"/>
          <w:lang w:val="ru-RU"/>
        </w:rPr>
        <w:t xml:space="preserve"> интенсивности. Кроссовый бег и марш-бросок на лыжах.</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координации движений.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w:t>
      </w:r>
      <w:r w:rsidRPr="002F564E">
        <w:rPr>
          <w:rFonts w:ascii="Times New Roman" w:hAnsi="Times New Roman"/>
          <w:color w:val="000000"/>
          <w:sz w:val="28"/>
          <w:lang w:val="ru-RU"/>
        </w:rPr>
        <w:lastRenderedPageBreak/>
        <w:t>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гибкости.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564E">
        <w:rPr>
          <w:rFonts w:ascii="Times New Roman" w:hAnsi="Times New Roman"/>
          <w:color w:val="000000"/>
          <w:sz w:val="28"/>
          <w:lang w:val="ru-RU"/>
        </w:rPr>
        <w:t>полушпагат</w:t>
      </w:r>
      <w:proofErr w:type="spellEnd"/>
      <w:r w:rsidRPr="002F564E">
        <w:rPr>
          <w:rFonts w:ascii="Times New Roman" w:hAnsi="Times New Roman"/>
          <w:color w:val="000000"/>
          <w:sz w:val="28"/>
          <w:lang w:val="ru-RU"/>
        </w:rPr>
        <w:t xml:space="preserve">, шпагат, </w:t>
      </w:r>
      <w:proofErr w:type="spellStart"/>
      <w:r w:rsidRPr="002F564E">
        <w:rPr>
          <w:rFonts w:ascii="Times New Roman" w:hAnsi="Times New Roman"/>
          <w:color w:val="000000"/>
          <w:sz w:val="28"/>
          <w:lang w:val="ru-RU"/>
        </w:rPr>
        <w:t>выкруты</w:t>
      </w:r>
      <w:proofErr w:type="spellEnd"/>
      <w:r w:rsidRPr="002F564E">
        <w:rPr>
          <w:rFonts w:ascii="Times New Roman" w:hAnsi="Times New Roman"/>
          <w:color w:val="000000"/>
          <w:sz w:val="28"/>
          <w:lang w:val="ru-RU"/>
        </w:rPr>
        <w:t xml:space="preserve"> гимнастической палки).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Специальная физическая подготовка.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«Гимнастика»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564E">
        <w:rPr>
          <w:rFonts w:ascii="Times New Roman" w:hAnsi="Times New Roman"/>
          <w:color w:val="000000"/>
          <w:sz w:val="28"/>
          <w:lang w:val="ru-RU"/>
        </w:rPr>
        <w:t>выкруты</w:t>
      </w:r>
      <w:proofErr w:type="spellEnd"/>
      <w:r w:rsidRPr="002F564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564E">
        <w:rPr>
          <w:rFonts w:ascii="Times New Roman" w:hAnsi="Times New Roman"/>
          <w:color w:val="000000"/>
          <w:sz w:val="28"/>
          <w:lang w:val="ru-RU"/>
        </w:rPr>
        <w:t>полушпагат</w:t>
      </w:r>
      <w:proofErr w:type="spellEnd"/>
      <w:r w:rsidRPr="002F564E">
        <w:rPr>
          <w:rFonts w:ascii="Times New Roman" w:hAnsi="Times New Roman"/>
          <w:color w:val="000000"/>
          <w:sz w:val="28"/>
          <w:lang w:val="ru-RU"/>
        </w:rPr>
        <w:t>, шпагат, складка, мост).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F564E">
        <w:rPr>
          <w:rFonts w:ascii="Times New Roman" w:hAnsi="Times New Roman"/>
          <w:color w:val="000000"/>
          <w:sz w:val="28"/>
          <w:lang w:val="ru-RU"/>
        </w:rPr>
        <w:t>положения</w:t>
      </w:r>
      <w:proofErr w:type="gramEnd"/>
      <w:r w:rsidRPr="002F564E">
        <w:rPr>
          <w:rFonts w:ascii="Times New Roman" w:hAnsi="Times New Roman"/>
          <w:color w:val="000000"/>
          <w:sz w:val="28"/>
          <w:lang w:val="ru-RU"/>
        </w:rPr>
        <w:t xml:space="preserve"> лёжа на </w:t>
      </w:r>
      <w:r w:rsidRPr="002F564E">
        <w:rPr>
          <w:rFonts w:ascii="Times New Roman" w:hAnsi="Times New Roman"/>
          <w:color w:val="000000"/>
          <w:sz w:val="28"/>
          <w:lang w:val="ru-RU"/>
        </w:rPr>
        <w:lastRenderedPageBreak/>
        <w:t xml:space="preserve">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F564E">
        <w:rPr>
          <w:rFonts w:ascii="Times New Roman" w:hAnsi="Times New Roman"/>
          <w:color w:val="000000"/>
          <w:sz w:val="28"/>
          <w:lang w:val="ru-RU"/>
        </w:rPr>
        <w:t>со</w:t>
      </w:r>
      <w:proofErr w:type="gramEnd"/>
      <w:r w:rsidRPr="002F564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«Лёгкая атлетика»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564E">
        <w:rPr>
          <w:rFonts w:ascii="Times New Roman" w:hAnsi="Times New Roman"/>
          <w:color w:val="000000"/>
          <w:sz w:val="28"/>
          <w:lang w:val="ru-RU"/>
        </w:rPr>
        <w:t>полуприседе</w:t>
      </w:r>
      <w:proofErr w:type="spellEnd"/>
      <w:r w:rsidRPr="002F564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F564E">
        <w:rPr>
          <w:rFonts w:ascii="Times New Roman" w:hAnsi="Times New Roman"/>
          <w:color w:val="000000"/>
          <w:sz w:val="28"/>
          <w:lang w:val="ru-RU"/>
        </w:rPr>
        <w:t>по</w:t>
      </w:r>
      <w:proofErr w:type="gramEnd"/>
      <w:r w:rsidRPr="002F564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и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w:t>
      </w:r>
      <w:proofErr w:type="gramStart"/>
      <w:r w:rsidRPr="002F564E">
        <w:rPr>
          <w:rFonts w:ascii="Times New Roman" w:hAnsi="Times New Roman"/>
          <w:color w:val="000000"/>
          <w:sz w:val="28"/>
          <w:lang w:val="ru-RU"/>
        </w:rPr>
        <w:t>переходящие</w:t>
      </w:r>
      <w:proofErr w:type="gramEnd"/>
      <w:r w:rsidRPr="002F564E">
        <w:rPr>
          <w:rFonts w:ascii="Times New Roman" w:hAnsi="Times New Roman"/>
          <w:color w:val="000000"/>
          <w:sz w:val="28"/>
          <w:lang w:val="ru-RU"/>
        </w:rPr>
        <w:t xml:space="preserve"> в бег с ускорением.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«Зимние виды спорта»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F564E">
        <w:rPr>
          <w:rFonts w:ascii="Times New Roman" w:hAnsi="Times New Roman"/>
          <w:color w:val="000000"/>
          <w:sz w:val="28"/>
          <w:lang w:val="ru-RU"/>
        </w:rPr>
        <w:t>субмаксимальной</w:t>
      </w:r>
      <w:proofErr w:type="spellEnd"/>
      <w:r w:rsidRPr="002F564E">
        <w:rPr>
          <w:rFonts w:ascii="Times New Roman" w:hAnsi="Times New Roman"/>
          <w:color w:val="000000"/>
          <w:sz w:val="28"/>
          <w:lang w:val="ru-RU"/>
        </w:rPr>
        <w:t xml:space="preserve"> интенсивности, с соревновательной скоростью.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564E">
        <w:rPr>
          <w:rFonts w:ascii="Times New Roman" w:hAnsi="Times New Roman"/>
          <w:color w:val="000000"/>
          <w:sz w:val="28"/>
          <w:lang w:val="ru-RU"/>
        </w:rPr>
        <w:t>многоскоков</w:t>
      </w:r>
      <w:proofErr w:type="spellEnd"/>
      <w:r w:rsidRPr="002F564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564E">
        <w:rPr>
          <w:rFonts w:ascii="Times New Roman" w:hAnsi="Times New Roman"/>
          <w:color w:val="000000"/>
          <w:sz w:val="28"/>
          <w:lang w:val="ru-RU"/>
        </w:rPr>
        <w:t>Напрыгивание</w:t>
      </w:r>
      <w:proofErr w:type="spellEnd"/>
      <w:r w:rsidRPr="002F564E">
        <w:rPr>
          <w:rFonts w:ascii="Times New Roman" w:hAnsi="Times New Roman"/>
          <w:color w:val="000000"/>
          <w:sz w:val="28"/>
          <w:lang w:val="ru-RU"/>
        </w:rPr>
        <w:t xml:space="preserve"> и спрыгивание с последующим ускорением.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F564E">
        <w:rPr>
          <w:rFonts w:ascii="Times New Roman" w:hAnsi="Times New Roman"/>
          <w:color w:val="000000"/>
          <w:sz w:val="28"/>
          <w:lang w:val="ru-RU"/>
        </w:rPr>
        <w:t>многоскоков</w:t>
      </w:r>
      <w:proofErr w:type="spellEnd"/>
      <w:r w:rsidRPr="002F564E">
        <w:rPr>
          <w:rFonts w:ascii="Times New Roman" w:hAnsi="Times New Roman"/>
          <w:color w:val="000000"/>
          <w:sz w:val="28"/>
          <w:lang w:val="ru-RU"/>
        </w:rPr>
        <w:t xml:space="preserve">. Броски </w:t>
      </w:r>
      <w:r w:rsidRPr="002F564E">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2F564E">
        <w:rPr>
          <w:rFonts w:ascii="Times New Roman" w:hAnsi="Times New Roman"/>
          <w:color w:val="000000"/>
          <w:sz w:val="28"/>
          <w:lang w:val="ru-RU"/>
        </w:rPr>
        <w:t>полуприседе</w:t>
      </w:r>
      <w:proofErr w:type="spellEnd"/>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F564E">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2F564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2F564E">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000FC8" w:rsidRDefault="00000FC8">
      <w:pPr>
        <w:rPr>
          <w:lang w:val="ru-RU"/>
        </w:rPr>
      </w:pPr>
    </w:p>
    <w:p w:rsidR="00000FC8" w:rsidRPr="002F564E" w:rsidRDefault="00000FC8">
      <w:pPr>
        <w:spacing w:after="0" w:line="264" w:lineRule="auto"/>
        <w:ind w:left="120"/>
        <w:jc w:val="both"/>
        <w:rPr>
          <w:lang w:val="ru-RU"/>
        </w:rPr>
      </w:pPr>
      <w:bookmarkStart w:id="5" w:name="block-9511416"/>
      <w:bookmarkStart w:id="6" w:name="_Toc137548640"/>
      <w:bookmarkEnd w:id="5"/>
      <w:bookmarkEnd w:id="6"/>
      <w:r w:rsidRPr="002F564E">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000FC8" w:rsidRPr="002F564E" w:rsidRDefault="00000FC8">
      <w:pPr>
        <w:spacing w:after="0"/>
        <w:ind w:left="120"/>
        <w:rPr>
          <w:lang w:val="ru-RU"/>
        </w:rPr>
      </w:pPr>
      <w:bookmarkStart w:id="7" w:name="_Toc137548641"/>
      <w:bookmarkEnd w:id="7"/>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ЛИЧНОСТНЫЕ РЕЗУЛЬТАТЫ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2F564E">
        <w:rPr>
          <w:rFonts w:ascii="Times New Roman" w:hAnsi="Times New Roman"/>
          <w:color w:val="000000"/>
          <w:sz w:val="28"/>
          <w:lang w:val="ru-RU"/>
        </w:rPr>
        <w:t>у</w:t>
      </w:r>
      <w:proofErr w:type="gramEnd"/>
      <w:r w:rsidRPr="002F564E">
        <w:rPr>
          <w:rFonts w:ascii="Times New Roman" w:hAnsi="Times New Roman"/>
          <w:color w:val="000000"/>
          <w:sz w:val="28"/>
          <w:lang w:val="ru-RU"/>
        </w:rPr>
        <w:t xml:space="preserve"> обучающегося будут сформированы следующие личностные результаты: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1) </w:t>
      </w:r>
      <w:r w:rsidRPr="002F564E">
        <w:rPr>
          <w:rFonts w:ascii="Times New Roman" w:hAnsi="Times New Roman"/>
          <w:b/>
          <w:color w:val="000000"/>
          <w:sz w:val="28"/>
          <w:lang w:val="ru-RU"/>
        </w:rPr>
        <w:t>гражданского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гуманитарной и волонтёрской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2) </w:t>
      </w:r>
      <w:r w:rsidRPr="002F564E">
        <w:rPr>
          <w:rFonts w:ascii="Times New Roman" w:hAnsi="Times New Roman"/>
          <w:b/>
          <w:color w:val="000000"/>
          <w:sz w:val="28"/>
          <w:lang w:val="ru-RU"/>
        </w:rPr>
        <w:t>патриотического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3) </w:t>
      </w:r>
      <w:r w:rsidRPr="002F564E">
        <w:rPr>
          <w:rFonts w:ascii="Times New Roman" w:hAnsi="Times New Roman"/>
          <w:b/>
          <w:color w:val="000000"/>
          <w:sz w:val="28"/>
          <w:lang w:val="ru-RU"/>
        </w:rPr>
        <w:t>духовно-нравственного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духовных ценностей российского народа;</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нравственного сознания, этического поведения;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личного вклада в построение устойчивого будущего;</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4) </w:t>
      </w:r>
      <w:r w:rsidRPr="002F564E">
        <w:rPr>
          <w:rFonts w:ascii="Times New Roman" w:hAnsi="Times New Roman"/>
          <w:b/>
          <w:color w:val="000000"/>
          <w:sz w:val="28"/>
          <w:lang w:val="ru-RU"/>
        </w:rPr>
        <w:t>эстетического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5) </w:t>
      </w:r>
      <w:r w:rsidRPr="002F564E">
        <w:rPr>
          <w:rFonts w:ascii="Times New Roman" w:hAnsi="Times New Roman"/>
          <w:b/>
          <w:color w:val="000000"/>
          <w:sz w:val="28"/>
          <w:lang w:val="ru-RU"/>
        </w:rPr>
        <w:t>физического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потребность в физическом совершенствовании, занятиях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спортивно-оздоровительной деятельностью;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6) </w:t>
      </w:r>
      <w:r w:rsidRPr="002F564E">
        <w:rPr>
          <w:rFonts w:ascii="Times New Roman" w:hAnsi="Times New Roman"/>
          <w:b/>
          <w:color w:val="000000"/>
          <w:sz w:val="28"/>
          <w:lang w:val="ru-RU"/>
        </w:rPr>
        <w:t>трудового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труду, осознание приобретённых умений и навыков, трудолюбие;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7) </w:t>
      </w:r>
      <w:r w:rsidRPr="002F564E">
        <w:rPr>
          <w:rFonts w:ascii="Times New Roman" w:hAnsi="Times New Roman"/>
          <w:b/>
          <w:color w:val="000000"/>
          <w:sz w:val="28"/>
          <w:lang w:val="ru-RU"/>
        </w:rPr>
        <w:t>экологического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активное неприятие действий, приносящих вред окружающей среде;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расширение опыта деятельности экологической направленности.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8) </w:t>
      </w:r>
      <w:r w:rsidRPr="002F564E">
        <w:rPr>
          <w:rFonts w:ascii="Times New Roman" w:hAnsi="Times New Roman"/>
          <w:b/>
          <w:color w:val="000000"/>
          <w:sz w:val="28"/>
          <w:lang w:val="ru-RU"/>
        </w:rPr>
        <w:t>ценности научного познания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00FC8" w:rsidRPr="002F564E" w:rsidRDefault="00000FC8">
      <w:pPr>
        <w:spacing w:after="0"/>
        <w:ind w:left="120"/>
        <w:rPr>
          <w:lang w:val="ru-RU"/>
        </w:rPr>
      </w:pPr>
      <w:bookmarkStart w:id="8" w:name="_Toc137510620"/>
      <w:bookmarkEnd w:id="8"/>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МЕТАПРЕДМЕТНЫЕ РЕЗУЛЬТАТЫ</w:t>
      </w:r>
    </w:p>
    <w:p w:rsidR="00000FC8" w:rsidRPr="002F564E" w:rsidRDefault="00000FC8">
      <w:pPr>
        <w:spacing w:after="0" w:line="264" w:lineRule="auto"/>
        <w:ind w:firstLine="600"/>
        <w:jc w:val="both"/>
        <w:rPr>
          <w:lang w:val="ru-RU"/>
        </w:rPr>
      </w:pPr>
      <w:bookmarkStart w:id="9" w:name="_Toc134720971"/>
      <w:bookmarkEnd w:id="9"/>
      <w:r w:rsidRPr="002F564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Познавательные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w:t>
      </w:r>
      <w:r w:rsidRPr="002F564E">
        <w:rPr>
          <w:rFonts w:ascii="Times New Roman" w:hAnsi="Times New Roman"/>
          <w:i/>
          <w:color w:val="000000"/>
          <w:sz w:val="28"/>
          <w:lang w:val="ru-RU"/>
        </w:rPr>
        <w:t>следующие базовые логические действия</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определять цели деятельности, задавать параметры и критерии их достижения;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выявлять закономерности и противоречия в рассматриваемых явлениях;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развивать креативное мышление при решении жизненных проблем.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У обучающегося будут сформированы следующие </w:t>
      </w:r>
      <w:r w:rsidRPr="002F564E">
        <w:rPr>
          <w:rFonts w:ascii="Times New Roman" w:hAnsi="Times New Roman"/>
          <w:i/>
          <w:color w:val="000000"/>
          <w:sz w:val="28"/>
          <w:lang w:val="ru-RU"/>
        </w:rPr>
        <w:t>базовые исследовательские действия</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давать оценку новым ситуациям, оценивать приобретённый опыт;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уметь интегрировать знания из разных предметных областей;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w:t>
      </w:r>
      <w:r w:rsidRPr="002F564E">
        <w:rPr>
          <w:rFonts w:ascii="Times New Roman" w:hAnsi="Times New Roman"/>
          <w:i/>
          <w:color w:val="000000"/>
          <w:sz w:val="28"/>
          <w:lang w:val="ru-RU"/>
        </w:rPr>
        <w:t>умения работать с информацией</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Коммуникативные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коммуникации во всех сферах жизни;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владеть различными способами общения и взаимодействия;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аргументированно вести диалог, уметь смягчать конфликтные ситуации;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Регулятивные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самоорганизации</w:t>
      </w:r>
      <w:r w:rsidRPr="002F564E">
        <w:rPr>
          <w:rFonts w:ascii="Times New Roman" w:hAnsi="Times New Roman"/>
          <w:color w:val="000000"/>
          <w:sz w:val="28"/>
          <w:lang w:val="ru-RU"/>
        </w:rPr>
        <w:t xml:space="preserve"> как часть регулятивных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давать оценку новым ситуациям;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расширять рамки учебного предмета на основе личных предпочтений;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делать осознанный выбор, аргументировать его, брать ответственность за решение;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оценивать приобретённый опыт;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постоянно повышать свой образовательный и культурный уровень;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самоконтроля, принятия себя и других</w:t>
      </w:r>
      <w:r w:rsidRPr="002F564E">
        <w:rPr>
          <w:rFonts w:ascii="Times New Roman" w:hAnsi="Times New Roman"/>
          <w:color w:val="000000"/>
          <w:sz w:val="28"/>
          <w:lang w:val="ru-RU"/>
        </w:rPr>
        <w:t xml:space="preserve"> как часть регулятивных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использовать приёмы рефлексии для оценки ситуации, выбора верного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уметь оценивать риски и своевременно принимать решения по их снижению;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мотивы и аргументы других при анализе результатов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себя, понимая свои недостатки и достоинства;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мотивы и аргументы других при анализе результатов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признавать своё право и право других на ошибки;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развивать способность понимать мир с позиции другого человека.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совместной деятельности</w:t>
      </w:r>
      <w:r w:rsidRPr="002F564E">
        <w:rPr>
          <w:rFonts w:ascii="Times New Roman" w:hAnsi="Times New Roman"/>
          <w:color w:val="000000"/>
          <w:sz w:val="28"/>
          <w:lang w:val="ru-RU"/>
        </w:rPr>
        <w:t xml:space="preserve"> как часть коммуникативных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понимать и использовать преимущества командной и индивидуальной работы;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0FC8" w:rsidRPr="002F564E" w:rsidRDefault="00000FC8">
      <w:pPr>
        <w:spacing w:after="0"/>
        <w:ind w:left="120"/>
        <w:rPr>
          <w:lang w:val="ru-RU"/>
        </w:rPr>
      </w:pPr>
      <w:bookmarkStart w:id="10" w:name="_Toc137510621"/>
      <w:bookmarkEnd w:id="10"/>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ПРЕДМЕТНЫЕ РЕЗУЛЬТАТЫ</w:t>
      </w: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 xml:space="preserve">К концу обучения </w:t>
      </w:r>
      <w:r w:rsidRPr="002F564E">
        <w:rPr>
          <w:rFonts w:ascii="Times New Roman" w:hAnsi="Times New Roman"/>
          <w:b/>
          <w:i/>
          <w:color w:val="000000"/>
          <w:sz w:val="28"/>
          <w:lang w:val="ru-RU"/>
        </w:rPr>
        <w:t>в 10 классе</w:t>
      </w:r>
      <w:r w:rsidRPr="002F564E">
        <w:rPr>
          <w:rFonts w:ascii="Times New Roman" w:hAnsi="Times New Roman"/>
          <w:color w:val="000000"/>
          <w:sz w:val="28"/>
          <w:lang w:val="ru-RU"/>
        </w:rPr>
        <w:t xml:space="preserve"> </w:t>
      </w:r>
      <w:proofErr w:type="gramStart"/>
      <w:r w:rsidRPr="002F564E">
        <w:rPr>
          <w:rFonts w:ascii="Times New Roman" w:hAnsi="Times New Roman"/>
          <w:color w:val="000000"/>
          <w:sz w:val="28"/>
          <w:lang w:val="ru-RU"/>
        </w:rPr>
        <w:t>обучающийся</w:t>
      </w:r>
      <w:proofErr w:type="gramEnd"/>
      <w:r w:rsidRPr="002F564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 xml:space="preserve">Раздел «Знания о физической культуре»: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«Организация самостоятельных занятий»: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 xml:space="preserve">К концу обучения </w:t>
      </w:r>
      <w:r w:rsidRPr="002F564E">
        <w:rPr>
          <w:rFonts w:ascii="Times New Roman" w:hAnsi="Times New Roman"/>
          <w:b/>
          <w:i/>
          <w:color w:val="000000"/>
          <w:sz w:val="28"/>
          <w:lang w:val="ru-RU"/>
        </w:rPr>
        <w:t>в 11 классе</w:t>
      </w:r>
      <w:r w:rsidRPr="002F564E">
        <w:rPr>
          <w:rFonts w:ascii="Times New Roman" w:hAnsi="Times New Roman"/>
          <w:color w:val="000000"/>
          <w:sz w:val="28"/>
          <w:lang w:val="ru-RU"/>
        </w:rPr>
        <w:t xml:space="preserve"> </w:t>
      </w:r>
      <w:proofErr w:type="gramStart"/>
      <w:r w:rsidRPr="002F564E">
        <w:rPr>
          <w:rFonts w:ascii="Times New Roman" w:hAnsi="Times New Roman"/>
          <w:color w:val="000000"/>
          <w:sz w:val="28"/>
          <w:lang w:val="ru-RU"/>
        </w:rPr>
        <w:t>обучающийся</w:t>
      </w:r>
      <w:proofErr w:type="gramEnd"/>
      <w:r w:rsidRPr="002F564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 xml:space="preserve">Раздел «Знания о физической культуре»: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«Организация самостоятельных занятий»: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демонстрировать технику приёмов и защитных действий из атлетических единоборств, выполнять их во взаимодействии с партнёром;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00FC8" w:rsidRPr="002F564E" w:rsidRDefault="00000FC8">
      <w:pPr>
        <w:rPr>
          <w:lang w:val="ru-RU"/>
        </w:rPr>
        <w:sectPr w:rsidR="00000FC8" w:rsidRPr="002F564E">
          <w:pgSz w:w="11906" w:h="16383"/>
          <w:pgMar w:top="1134" w:right="850" w:bottom="1134" w:left="1701" w:header="720" w:footer="720" w:gutter="0"/>
          <w:cols w:space="720"/>
        </w:sectPr>
      </w:pPr>
    </w:p>
    <w:p w:rsidR="00000FC8" w:rsidRDefault="00000FC8">
      <w:pPr>
        <w:spacing w:after="0"/>
        <w:ind w:left="120"/>
      </w:pPr>
      <w:bookmarkStart w:id="11" w:name="block-9511415"/>
      <w:bookmarkEnd w:id="11"/>
      <w:r w:rsidRPr="002F5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0FC8" w:rsidRDefault="00000FC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000FC8" w:rsidRPr="000B5D77">
        <w:trPr>
          <w:trHeight w:val="144"/>
          <w:tblCellSpacing w:w="20" w:type="nil"/>
        </w:trPr>
        <w:tc>
          <w:tcPr>
            <w:tcW w:w="510"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281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Наименование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разделов</w:t>
            </w:r>
            <w:proofErr w:type="spellEnd"/>
            <w:r w:rsidRPr="000B5D77">
              <w:rPr>
                <w:rFonts w:ascii="Times New Roman" w:hAnsi="Times New Roman"/>
                <w:b/>
                <w:color w:val="000000"/>
                <w:sz w:val="24"/>
              </w:rPr>
              <w:t xml:space="preserve"> и </w:t>
            </w:r>
            <w:proofErr w:type="spellStart"/>
            <w:r w:rsidRPr="000B5D77">
              <w:rPr>
                <w:rFonts w:ascii="Times New Roman" w:hAnsi="Times New Roman"/>
                <w:b/>
                <w:color w:val="000000"/>
                <w:sz w:val="24"/>
              </w:rPr>
              <w:t>тем</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программы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994"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719"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05"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vMerge/>
            <w:tcBorders>
              <w:top w:val="nil"/>
            </w:tcBorders>
            <w:tcMar>
              <w:top w:w="50" w:type="dxa"/>
              <w:left w:w="100" w:type="dxa"/>
            </w:tcMa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1.</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Знания о физической культуре</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2.</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Способы самостоятельной двигательной деятельности</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ФИЗИЧЕСКОЕ СОВЕРШЕНСТВОВАНИЕ</w:t>
            </w:r>
          </w:p>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1.</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Физкультурно-оздоровительная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Физкультурно-оздоровительная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деятельность</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2.</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Спортивно-оздоровительная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Футбол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lastRenderedPageBreak/>
              <w:t>2.2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32 </w:t>
            </w:r>
          </w:p>
        </w:tc>
        <w:tc>
          <w:tcPr>
            <w:tcW w:w="0" w:type="auto"/>
            <w:gridSpan w:val="3"/>
            <w:tcMar>
              <w:top w:w="50" w:type="dxa"/>
              <w:left w:w="100" w:type="dxa"/>
            </w:tcMar>
            <w:vAlign w:val="cente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3.</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Модуль «Спортивная и физическая подготовка»</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Спортивная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Базовая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Итого</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30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80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2694" w:type="dxa"/>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Default="00000F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000FC8" w:rsidRPr="000B5D77">
        <w:trPr>
          <w:trHeight w:val="144"/>
          <w:tblCellSpacing w:w="20" w:type="nil"/>
        </w:trPr>
        <w:tc>
          <w:tcPr>
            <w:tcW w:w="510"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281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Наименование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разделов</w:t>
            </w:r>
            <w:proofErr w:type="spellEnd"/>
            <w:r w:rsidRPr="000B5D77">
              <w:rPr>
                <w:rFonts w:ascii="Times New Roman" w:hAnsi="Times New Roman"/>
                <w:b/>
                <w:color w:val="000000"/>
                <w:sz w:val="24"/>
              </w:rPr>
              <w:t xml:space="preserve"> и </w:t>
            </w:r>
            <w:proofErr w:type="spellStart"/>
            <w:r w:rsidRPr="000B5D77">
              <w:rPr>
                <w:rFonts w:ascii="Times New Roman" w:hAnsi="Times New Roman"/>
                <w:b/>
                <w:color w:val="000000"/>
                <w:sz w:val="24"/>
              </w:rPr>
              <w:t>тем</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программы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994"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719"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05"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vMerge/>
            <w:tcBorders>
              <w:top w:val="nil"/>
            </w:tcBorders>
            <w:tcMar>
              <w:top w:w="50" w:type="dxa"/>
              <w:left w:w="100" w:type="dxa"/>
            </w:tcMa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1.</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Знания о физической культуре</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2.</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Способы самостоятельной двигательной деятельности</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ФИЗИЧЕСКОЕ СОВЕРШЕНСТВОВАНИЕ</w:t>
            </w:r>
          </w:p>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1.</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Физкультурно-оздоровительная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Физкультурно-оздоровительная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деятельность</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lastRenderedPageBreak/>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2.</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Спортивно-оздоровительная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Футбол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32 </w:t>
            </w:r>
          </w:p>
        </w:tc>
        <w:tc>
          <w:tcPr>
            <w:tcW w:w="0" w:type="auto"/>
            <w:gridSpan w:val="3"/>
            <w:tcMar>
              <w:top w:w="50" w:type="dxa"/>
              <w:left w:w="100" w:type="dxa"/>
            </w:tcMar>
            <w:vAlign w:val="center"/>
          </w:tcPr>
          <w:p w:rsidR="00000FC8" w:rsidRPr="000B5D77" w:rsidRDefault="00000FC8"/>
        </w:tc>
      </w:tr>
      <w:tr w:rsidR="00000FC8" w:rsidRPr="00730171">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3.</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Модуль «Спортивная и физическая подготовка»</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Спортивная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13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Базовая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16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Итого</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29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80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2694" w:type="dxa"/>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Default="00000FC8">
      <w:pPr>
        <w:sectPr w:rsidR="00000FC8">
          <w:pgSz w:w="16383" w:h="11906" w:orient="landscape"/>
          <w:pgMar w:top="1134" w:right="850" w:bottom="1134" w:left="1701" w:header="720" w:footer="720" w:gutter="0"/>
          <w:cols w:space="720"/>
        </w:sectPr>
      </w:pPr>
      <w:bookmarkStart w:id="12" w:name="block-9511417"/>
      <w:bookmarkEnd w:id="12"/>
    </w:p>
    <w:p w:rsidR="00000FC8" w:rsidRDefault="00000FC8">
      <w:pPr>
        <w:spacing w:after="0"/>
        <w:ind w:left="120"/>
      </w:pPr>
      <w:r>
        <w:rPr>
          <w:rFonts w:ascii="Times New Roman" w:hAnsi="Times New Roman"/>
          <w:b/>
          <w:color w:val="000000"/>
          <w:sz w:val="28"/>
        </w:rPr>
        <w:lastRenderedPageBreak/>
        <w:t xml:space="preserve"> 11 КЛАСС </w:t>
      </w:r>
    </w:p>
    <w:tbl>
      <w:tblPr>
        <w:tblW w:w="13993"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650"/>
        <w:gridCol w:w="1827"/>
        <w:gridCol w:w="3808"/>
        <w:gridCol w:w="418"/>
        <w:gridCol w:w="657"/>
        <w:gridCol w:w="452"/>
        <w:gridCol w:w="1389"/>
        <w:gridCol w:w="432"/>
        <w:gridCol w:w="1777"/>
        <w:gridCol w:w="901"/>
        <w:gridCol w:w="682"/>
      </w:tblGrid>
      <w:tr w:rsidR="00A71C5D" w:rsidRPr="000B5D77" w:rsidTr="00A71C5D">
        <w:trPr>
          <w:trHeight w:val="144"/>
          <w:tblCellSpacing w:w="20" w:type="nil"/>
        </w:trPr>
        <w:tc>
          <w:tcPr>
            <w:tcW w:w="1647" w:type="dxa"/>
            <w:vMerge w:val="restart"/>
            <w:tcMar>
              <w:top w:w="50" w:type="dxa"/>
              <w:left w:w="100" w:type="dxa"/>
            </w:tcMar>
            <w:vAlign w:val="center"/>
          </w:tcPr>
          <w:p w:rsidR="00A71C5D" w:rsidRPr="000B5D77" w:rsidRDefault="00A71C5D">
            <w:pPr>
              <w:spacing w:after="0"/>
              <w:ind w:left="135"/>
            </w:pPr>
            <w:r w:rsidRPr="000B5D77">
              <w:rPr>
                <w:rFonts w:ascii="Times New Roman" w:hAnsi="Times New Roman"/>
                <w:b/>
                <w:color w:val="000000"/>
                <w:sz w:val="24"/>
              </w:rPr>
              <w:t xml:space="preserve">№ п/п </w:t>
            </w:r>
          </w:p>
          <w:p w:rsidR="00A71C5D" w:rsidRPr="000B5D77" w:rsidRDefault="00A71C5D">
            <w:pPr>
              <w:spacing w:after="0"/>
              <w:ind w:left="135"/>
            </w:pPr>
          </w:p>
        </w:tc>
        <w:tc>
          <w:tcPr>
            <w:tcW w:w="5630" w:type="dxa"/>
            <w:gridSpan w:val="2"/>
            <w:vMerge w:val="restart"/>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b/>
                <w:color w:val="000000"/>
                <w:sz w:val="24"/>
              </w:rPr>
              <w:t>Тема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урока</w:t>
            </w:r>
            <w:proofErr w:type="spellEnd"/>
            <w:r w:rsidRPr="000B5D77">
              <w:rPr>
                <w:rFonts w:ascii="Times New Roman" w:hAnsi="Times New Roman"/>
                <w:b/>
                <w:color w:val="000000"/>
                <w:sz w:val="24"/>
              </w:rPr>
              <w:t xml:space="preserve"> </w:t>
            </w:r>
          </w:p>
          <w:p w:rsidR="00A71C5D" w:rsidRPr="000B5D77" w:rsidRDefault="00A71C5D">
            <w:pPr>
              <w:spacing w:after="0"/>
              <w:ind w:left="135"/>
            </w:pPr>
          </w:p>
        </w:tc>
        <w:tc>
          <w:tcPr>
            <w:tcW w:w="5132" w:type="dxa"/>
            <w:gridSpan w:val="6"/>
            <w:tcMar>
              <w:top w:w="50" w:type="dxa"/>
              <w:left w:w="100" w:type="dxa"/>
            </w:tcMar>
            <w:vAlign w:val="center"/>
          </w:tcPr>
          <w:p w:rsidR="00A71C5D" w:rsidRPr="000B5D77" w:rsidRDefault="00A71C5D">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1584"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b/>
                <w:color w:val="000000"/>
                <w:sz w:val="24"/>
              </w:rPr>
              <w:t>Дата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изучения</w:t>
            </w:r>
            <w:proofErr w:type="spellEnd"/>
            <w:r w:rsidRPr="000B5D77">
              <w:rPr>
                <w:rFonts w:ascii="Times New Roman" w:hAnsi="Times New Roman"/>
                <w:b/>
                <w:color w:val="000000"/>
                <w:sz w:val="24"/>
              </w:rPr>
              <w:t xml:space="preserve"> </w:t>
            </w:r>
          </w:p>
          <w:p w:rsidR="00A71C5D" w:rsidRPr="000B5D77" w:rsidRDefault="00A71C5D">
            <w:pPr>
              <w:spacing w:after="0"/>
              <w:ind w:left="135"/>
            </w:pPr>
          </w:p>
        </w:tc>
      </w:tr>
      <w:tr w:rsidR="00A71C5D" w:rsidRPr="000B5D77" w:rsidTr="00A71C5D">
        <w:trPr>
          <w:trHeight w:val="144"/>
          <w:tblCellSpacing w:w="20" w:type="nil"/>
        </w:trPr>
        <w:tc>
          <w:tcPr>
            <w:tcW w:w="0" w:type="auto"/>
            <w:vMerge/>
            <w:tcBorders>
              <w:top w:val="nil"/>
            </w:tcBorders>
            <w:tcMar>
              <w:top w:w="50" w:type="dxa"/>
              <w:left w:w="100" w:type="dxa"/>
            </w:tcMar>
          </w:tcPr>
          <w:p w:rsidR="00A71C5D" w:rsidRPr="000B5D77" w:rsidRDefault="00A71C5D"/>
        </w:tc>
        <w:tc>
          <w:tcPr>
            <w:tcW w:w="0" w:type="auto"/>
            <w:gridSpan w:val="2"/>
            <w:vMerge/>
            <w:tcBorders>
              <w:top w:val="nil"/>
            </w:tcBorders>
            <w:tcMar>
              <w:top w:w="50" w:type="dxa"/>
              <w:left w:w="100" w:type="dxa"/>
            </w:tcMar>
          </w:tcPr>
          <w:p w:rsidR="00A71C5D" w:rsidRPr="000B5D77" w:rsidRDefault="00A71C5D"/>
        </w:tc>
        <w:tc>
          <w:tcPr>
            <w:tcW w:w="1077"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A71C5D" w:rsidRPr="000B5D77" w:rsidRDefault="00A71C5D">
            <w:pPr>
              <w:spacing w:after="0"/>
              <w:ind w:left="135"/>
            </w:pPr>
          </w:p>
        </w:tc>
        <w:tc>
          <w:tcPr>
            <w:tcW w:w="1841"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A71C5D" w:rsidRPr="000B5D77" w:rsidRDefault="00A71C5D">
            <w:pPr>
              <w:spacing w:after="0"/>
              <w:ind w:left="135"/>
            </w:pPr>
          </w:p>
        </w:tc>
        <w:tc>
          <w:tcPr>
            <w:tcW w:w="2214"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A71C5D" w:rsidRPr="000B5D77" w:rsidRDefault="00A71C5D">
            <w:pPr>
              <w:spacing w:after="0"/>
              <w:ind w:left="135"/>
            </w:pPr>
          </w:p>
        </w:tc>
        <w:tc>
          <w:tcPr>
            <w:tcW w:w="901" w:type="dxa"/>
            <w:tcBorders>
              <w:top w:val="nil"/>
            </w:tcBorders>
            <w:tcMar>
              <w:top w:w="50" w:type="dxa"/>
              <w:left w:w="100" w:type="dxa"/>
            </w:tcMar>
          </w:tcPr>
          <w:p w:rsidR="00A71C5D" w:rsidRPr="00956498" w:rsidRDefault="00A71C5D" w:rsidP="001D4AA2">
            <w:pPr>
              <w:rPr>
                <w:lang w:val="ru-RU"/>
              </w:rPr>
            </w:pPr>
            <w:r>
              <w:rPr>
                <w:lang w:val="ru-RU"/>
              </w:rPr>
              <w:t xml:space="preserve">По плану </w:t>
            </w:r>
          </w:p>
        </w:tc>
        <w:tc>
          <w:tcPr>
            <w:tcW w:w="683" w:type="dxa"/>
            <w:tcBorders>
              <w:top w:val="nil"/>
            </w:tcBorders>
          </w:tcPr>
          <w:p w:rsidR="00A71C5D" w:rsidRPr="00956498" w:rsidRDefault="00A71C5D" w:rsidP="001D4AA2">
            <w:pPr>
              <w:rPr>
                <w:lang w:val="ru-RU"/>
              </w:rPr>
            </w:pPr>
            <w:r>
              <w:rPr>
                <w:lang w:val="ru-RU"/>
              </w:rPr>
              <w:t>факт</w:t>
            </w: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Здоровый образ жизни современного человека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9F3819" w:rsidRDefault="00A71C5D" w:rsidP="0088328B">
            <w:pPr>
              <w:spacing w:after="0"/>
              <w:ind w:left="135"/>
              <w:rPr>
                <w:lang w:val="ru-RU"/>
              </w:rPr>
            </w:pPr>
            <w:r>
              <w:rPr>
                <w:lang w:val="ru-RU"/>
              </w:rPr>
              <w:t>1.09</w:t>
            </w:r>
          </w:p>
        </w:tc>
        <w:tc>
          <w:tcPr>
            <w:tcW w:w="683" w:type="dxa"/>
            <w:vAlign w:val="center"/>
          </w:tcPr>
          <w:p w:rsidR="00A71C5D" w:rsidRPr="009F3819"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9F3819" w:rsidRDefault="00A71C5D" w:rsidP="0088328B">
            <w:pPr>
              <w:spacing w:after="0"/>
              <w:ind w:left="135"/>
              <w:rPr>
                <w:lang w:val="ru-RU"/>
              </w:rPr>
            </w:pPr>
            <w:r>
              <w:rPr>
                <w:lang w:val="ru-RU"/>
              </w:rPr>
              <w:t>4.09</w:t>
            </w:r>
          </w:p>
        </w:tc>
        <w:tc>
          <w:tcPr>
            <w:tcW w:w="683" w:type="dxa"/>
            <w:vAlign w:val="center"/>
          </w:tcPr>
          <w:p w:rsidR="00A71C5D" w:rsidRPr="009F3819"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Оказание первой помощи при обморожении, солнечном и тепловом ударах. Оказание первой помощи при травмах и ушибах. Оказание первой помощи при вывихах и переломах</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7.09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8.09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11.09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14.09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7</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15.09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18.09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9</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 xml:space="preserve">Спортивная подготовка (СФП) по избранному </w:t>
            </w:r>
            <w:r w:rsidRPr="002F564E">
              <w:rPr>
                <w:rFonts w:ascii="Times New Roman" w:hAnsi="Times New Roman"/>
                <w:color w:val="000000"/>
                <w:sz w:val="24"/>
                <w:lang w:val="ru-RU"/>
              </w:rPr>
              <w:lastRenderedPageBreak/>
              <w:t>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21.09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lastRenderedPageBreak/>
              <w:t>10</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22.09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11</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25.09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12</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футбол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28.09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29.09</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60 м или 100 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2000 м или 3000 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5.10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Оздоровительные мероприятия и процедуры в режиме учебного дня и недели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6.10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17</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Массаж как форма оздоровительной физической культуры</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9.10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Упражнения для профилактики острых респираторных заболеваний</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12.10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19</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Комплекс упражнений силовой гимнастики (шейпинг)</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13.10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20</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силовых способностей посредством занятий силовой гимнастикой</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16.10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F564E">
              <w:rPr>
                <w:rFonts w:ascii="Times New Roman" w:hAnsi="Times New Roman"/>
                <w:color w:val="000000"/>
                <w:sz w:val="24"/>
                <w:lang w:val="ru-RU"/>
              </w:rPr>
              <w:t>стретчинг</w:t>
            </w:r>
            <w:proofErr w:type="spellEnd"/>
            <w:r w:rsidRPr="002F564E">
              <w:rPr>
                <w:rFonts w:ascii="Times New Roman" w:hAnsi="Times New Roman"/>
                <w:color w:val="000000"/>
                <w:sz w:val="24"/>
                <w:lang w:val="ru-RU"/>
              </w:rPr>
              <w:t>)</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19.10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22</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20.10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lastRenderedPageBreak/>
              <w:t>23</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23.10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скоростных и силовых способностей средствами игры баскетбол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26.10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баскетбол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27.10</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выносливости средствами игры баскетбол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9.11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27</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передачи и броска мяча во время ведения</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10.11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13.11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29</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выполнения штрафного броска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16.11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30</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баскетболу</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17.11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20.11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32</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564E">
              <w:rPr>
                <w:rFonts w:ascii="Times New Roman" w:hAnsi="Times New Roman"/>
                <w:color w:val="000000"/>
                <w:sz w:val="24"/>
                <w:lang w:val="ru-RU"/>
              </w:rPr>
              <w:t>положения</w:t>
            </w:r>
            <w:proofErr w:type="gramEnd"/>
            <w:r w:rsidRPr="002F564E">
              <w:rPr>
                <w:rFonts w:ascii="Times New Roman" w:hAnsi="Times New Roman"/>
                <w:color w:val="000000"/>
                <w:sz w:val="24"/>
                <w:lang w:val="ru-RU"/>
              </w:rPr>
              <w:t xml:space="preserve"> стоя на гимнастической скамье</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23.11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Прыжок в длину с места толчком двумя ногами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24.11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27.11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lastRenderedPageBreak/>
              <w:t>35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30.11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01.12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37</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04.12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38</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07.12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39</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Общефизическая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08.12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40</w:t>
            </w:r>
          </w:p>
        </w:tc>
        <w:tc>
          <w:tcPr>
            <w:tcW w:w="5630" w:type="dxa"/>
            <w:gridSpan w:val="2"/>
            <w:tcMar>
              <w:top w:w="50" w:type="dxa"/>
              <w:left w:w="100" w:type="dxa"/>
            </w:tcMar>
            <w:vAlign w:val="center"/>
          </w:tcPr>
          <w:p w:rsidR="00A71C5D" w:rsidRPr="000B5D77" w:rsidRDefault="00A71C5D">
            <w:pPr>
              <w:spacing w:after="0"/>
              <w:ind w:left="135"/>
            </w:pPr>
            <w:r w:rsidRPr="002F564E">
              <w:rPr>
                <w:rFonts w:ascii="Times New Roman" w:hAnsi="Times New Roman"/>
                <w:color w:val="000000"/>
                <w:sz w:val="24"/>
                <w:lang w:val="ru-RU"/>
              </w:rPr>
              <w:t xml:space="preserve">Правила техники безопасности в ГТО. </w:t>
            </w:r>
            <w:proofErr w:type="spellStart"/>
            <w:r w:rsidRPr="000B5D77">
              <w:rPr>
                <w:rFonts w:ascii="Times New Roman" w:hAnsi="Times New Roman"/>
                <w:color w:val="000000"/>
                <w:sz w:val="24"/>
              </w:rPr>
              <w:t>Первая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помощь</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11.12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Фестиваль «Мы готовы к ГТО!»</w:t>
            </w:r>
            <w:proofErr w:type="gramStart"/>
            <w:r w:rsidRPr="002F564E">
              <w:rPr>
                <w:rFonts w:ascii="Times New Roman" w:hAnsi="Times New Roman"/>
                <w:color w:val="000000"/>
                <w:sz w:val="24"/>
                <w:lang w:val="ru-RU"/>
              </w:rPr>
              <w:t>.</w:t>
            </w:r>
            <w:proofErr w:type="gramEnd"/>
            <w:r w:rsidRPr="002F564E">
              <w:rPr>
                <w:rFonts w:ascii="Times New Roman" w:hAnsi="Times New Roman"/>
                <w:color w:val="000000"/>
                <w:sz w:val="24"/>
                <w:lang w:val="ru-RU"/>
              </w:rPr>
              <w:t xml:space="preserve"> (</w:t>
            </w:r>
            <w:proofErr w:type="gramStart"/>
            <w:r w:rsidRPr="002F564E">
              <w:rPr>
                <w:rFonts w:ascii="Times New Roman" w:hAnsi="Times New Roman"/>
                <w:color w:val="000000"/>
                <w:sz w:val="24"/>
                <w:lang w:val="ru-RU"/>
              </w:rPr>
              <w:t>с</w:t>
            </w:r>
            <w:proofErr w:type="gramEnd"/>
            <w:r w:rsidRPr="002F564E">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14.12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42</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15.12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Челночный бег 3*10 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18.12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21.12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скоростных способностей средствами игры волейбол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22.12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25.12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47</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силовых способностей средствами игры волейбол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28.12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lastRenderedPageBreak/>
              <w:t>48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564E">
              <w:rPr>
                <w:rFonts w:ascii="Times New Roman" w:hAnsi="Times New Roman"/>
                <w:color w:val="000000"/>
                <w:sz w:val="24"/>
                <w:lang w:val="ru-RU"/>
              </w:rPr>
              <w:t>положения</w:t>
            </w:r>
            <w:proofErr w:type="gramEnd"/>
            <w:r w:rsidRPr="002F564E">
              <w:rPr>
                <w:rFonts w:ascii="Times New Roman" w:hAnsi="Times New Roman"/>
                <w:color w:val="000000"/>
                <w:sz w:val="24"/>
                <w:lang w:val="ru-RU"/>
              </w:rPr>
              <w:t xml:space="preserve"> лежа на спине</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4E65B9" w:rsidRDefault="00A71C5D" w:rsidP="0088328B">
            <w:pPr>
              <w:spacing w:after="0"/>
              <w:ind w:left="135"/>
              <w:rPr>
                <w:lang w:val="ru-RU"/>
              </w:rPr>
            </w:pPr>
            <w:r>
              <w:rPr>
                <w:lang w:val="ru-RU"/>
              </w:rPr>
              <w:t>29.12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49</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волейбол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11.01</w:t>
            </w:r>
          </w:p>
        </w:tc>
        <w:tc>
          <w:tcPr>
            <w:tcW w:w="683" w:type="dxa"/>
            <w:vAlign w:val="center"/>
          </w:tcPr>
          <w:p w:rsidR="00A71C5D" w:rsidRPr="00E84AEB"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50</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12.01</w:t>
            </w:r>
          </w:p>
        </w:tc>
        <w:tc>
          <w:tcPr>
            <w:tcW w:w="683" w:type="dxa"/>
            <w:vAlign w:val="center"/>
          </w:tcPr>
          <w:p w:rsidR="00A71C5D" w:rsidRPr="00E84AEB"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выносливости средствами игры волейбол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15.01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52</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волейболу</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18.01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19.01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22.01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25.01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26.01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57</w:t>
            </w:r>
          </w:p>
        </w:tc>
        <w:tc>
          <w:tcPr>
            <w:tcW w:w="5630" w:type="dxa"/>
            <w:gridSpan w:val="2"/>
            <w:tcMar>
              <w:top w:w="50" w:type="dxa"/>
              <w:left w:w="100" w:type="dxa"/>
            </w:tcMar>
            <w:vAlign w:val="center"/>
          </w:tcPr>
          <w:p w:rsidR="00A71C5D" w:rsidRPr="000B5D77" w:rsidRDefault="00A71C5D">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077"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29.01</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скоростных и силовых способностей средствами игры футбол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59</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Развитие выносливости средствами игры футбол</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60</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5.02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61</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остановки мяча разными способами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8.02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62</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 xml:space="preserve">Тренировочные игры по мини-футболу (на малом </w:t>
            </w:r>
            <w:r w:rsidRPr="002F564E">
              <w:rPr>
                <w:rFonts w:ascii="Times New Roman" w:hAnsi="Times New Roman"/>
                <w:color w:val="000000"/>
                <w:sz w:val="24"/>
                <w:lang w:val="ru-RU"/>
              </w:rPr>
              <w:lastRenderedPageBreak/>
              <w:t>футбольном поле)</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9.02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lastRenderedPageBreak/>
              <w:t>63</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Тренировочные игры по футболу (на большом поле)</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12.02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64</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Совершенствование техники перехвата мяча, на месте и при передвижении</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15.02</w:t>
            </w:r>
          </w:p>
        </w:tc>
        <w:tc>
          <w:tcPr>
            <w:tcW w:w="683" w:type="dxa"/>
            <w:vAlign w:val="center"/>
          </w:tcPr>
          <w:p w:rsidR="00A71C5D" w:rsidRPr="00E84AEB"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65</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60 м или 100 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16.02</w:t>
            </w:r>
          </w:p>
        </w:tc>
        <w:tc>
          <w:tcPr>
            <w:tcW w:w="683" w:type="dxa"/>
            <w:vAlign w:val="center"/>
          </w:tcPr>
          <w:p w:rsidR="00A71C5D" w:rsidRPr="00E84AEB" w:rsidRDefault="00A71C5D" w:rsidP="0088328B">
            <w:pPr>
              <w:spacing w:after="0"/>
              <w:ind w:left="135"/>
              <w:rPr>
                <w:lang w:val="ru-RU"/>
              </w:rPr>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66</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Бег на 2000 м или 3000 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r w:rsidRPr="000B5D77">
              <w:rPr>
                <w:rFonts w:ascii="Times New Roman" w:hAnsi="Times New Roman"/>
                <w:color w:val="000000"/>
                <w:sz w:val="24"/>
              </w:rPr>
              <w:t xml:space="preserve"> 1 </w:t>
            </w: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19.02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67</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Кросс на 3 км или 5 км</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22.02.</w:t>
            </w:r>
          </w:p>
        </w:tc>
        <w:tc>
          <w:tcPr>
            <w:tcW w:w="683" w:type="dxa"/>
            <w:vAlign w:val="center"/>
          </w:tcPr>
          <w:p w:rsidR="00A71C5D" w:rsidRDefault="00A71C5D" w:rsidP="0088328B">
            <w:pPr>
              <w:spacing w:after="0"/>
              <w:ind w:left="135"/>
            </w:pPr>
          </w:p>
        </w:tc>
      </w:tr>
      <w:tr w:rsidR="00A71C5D" w:rsidRPr="00A71C5D" w:rsidTr="00A71C5D">
        <w:trPr>
          <w:trHeight w:val="144"/>
          <w:tblCellSpacing w:w="20" w:type="nil"/>
        </w:trPr>
        <w:tc>
          <w:tcPr>
            <w:tcW w:w="1647" w:type="dxa"/>
            <w:tcMar>
              <w:top w:w="50" w:type="dxa"/>
              <w:left w:w="100" w:type="dxa"/>
            </w:tcMar>
            <w:vAlign w:val="center"/>
          </w:tcPr>
          <w:p w:rsidR="00A71C5D" w:rsidRPr="000B5D77" w:rsidRDefault="00A71C5D">
            <w:pPr>
              <w:spacing w:after="0"/>
            </w:pPr>
            <w:r w:rsidRPr="000B5D77">
              <w:rPr>
                <w:rFonts w:ascii="Times New Roman" w:hAnsi="Times New Roman"/>
                <w:color w:val="000000"/>
                <w:sz w:val="24"/>
              </w:rPr>
              <w:t>68</w:t>
            </w:r>
          </w:p>
        </w:tc>
        <w:tc>
          <w:tcPr>
            <w:tcW w:w="5630" w:type="dxa"/>
            <w:gridSpan w:val="2"/>
            <w:tcMar>
              <w:top w:w="50" w:type="dxa"/>
              <w:left w:w="100" w:type="dxa"/>
            </w:tcMar>
            <w:vAlign w:val="center"/>
          </w:tcPr>
          <w:p w:rsidR="00A71C5D" w:rsidRPr="002F564E" w:rsidRDefault="00A71C5D">
            <w:pPr>
              <w:spacing w:after="0"/>
              <w:ind w:left="135"/>
              <w:rPr>
                <w:lang w:val="ru-RU"/>
              </w:rPr>
            </w:pPr>
            <w:r w:rsidRPr="002F564E">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F564E">
              <w:rPr>
                <w:rFonts w:ascii="Times New Roman" w:hAnsi="Times New Roman"/>
                <w:color w:val="000000"/>
                <w:sz w:val="24"/>
                <w:lang w:val="ru-RU"/>
              </w:rPr>
              <w:t>г(</w:t>
            </w:r>
            <w:proofErr w:type="gramEnd"/>
            <w:r w:rsidRPr="002F564E">
              <w:rPr>
                <w:rFonts w:ascii="Times New Roman" w:hAnsi="Times New Roman"/>
                <w:color w:val="000000"/>
                <w:sz w:val="24"/>
                <w:lang w:val="ru-RU"/>
              </w:rPr>
              <w:t>д), 700 г(ю)</w:t>
            </w:r>
          </w:p>
        </w:tc>
        <w:tc>
          <w:tcPr>
            <w:tcW w:w="1077" w:type="dxa"/>
            <w:gridSpan w:val="2"/>
            <w:tcMar>
              <w:top w:w="50" w:type="dxa"/>
              <w:left w:w="100" w:type="dxa"/>
            </w:tcMar>
            <w:vAlign w:val="center"/>
          </w:tcPr>
          <w:p w:rsidR="00A71C5D" w:rsidRPr="000B5D77" w:rsidRDefault="00A71C5D">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gridSpan w:val="2"/>
            <w:tcMar>
              <w:top w:w="50" w:type="dxa"/>
              <w:left w:w="100" w:type="dxa"/>
            </w:tcMar>
            <w:vAlign w:val="center"/>
          </w:tcPr>
          <w:p w:rsidR="00A71C5D" w:rsidRPr="000B5D77" w:rsidRDefault="00A71C5D">
            <w:pPr>
              <w:spacing w:after="0"/>
              <w:ind w:left="135"/>
              <w:jc w:val="center"/>
            </w:pPr>
          </w:p>
        </w:tc>
        <w:tc>
          <w:tcPr>
            <w:tcW w:w="2214" w:type="dxa"/>
            <w:gridSpan w:val="2"/>
            <w:tcMar>
              <w:top w:w="50" w:type="dxa"/>
              <w:left w:w="100" w:type="dxa"/>
            </w:tcMar>
            <w:vAlign w:val="center"/>
          </w:tcPr>
          <w:p w:rsidR="00A71C5D" w:rsidRPr="000B5D77" w:rsidRDefault="00A71C5D">
            <w:pPr>
              <w:spacing w:after="0"/>
              <w:ind w:left="135"/>
              <w:jc w:val="center"/>
            </w:pPr>
          </w:p>
        </w:tc>
        <w:tc>
          <w:tcPr>
            <w:tcW w:w="901" w:type="dxa"/>
            <w:tcMar>
              <w:top w:w="50" w:type="dxa"/>
              <w:left w:w="100" w:type="dxa"/>
            </w:tcMar>
            <w:vAlign w:val="center"/>
          </w:tcPr>
          <w:p w:rsidR="00A71C5D" w:rsidRPr="00E84AEB" w:rsidRDefault="00A71C5D" w:rsidP="0088328B">
            <w:pPr>
              <w:spacing w:after="0"/>
              <w:ind w:left="135"/>
              <w:rPr>
                <w:lang w:val="ru-RU"/>
              </w:rPr>
            </w:pPr>
            <w:r>
              <w:rPr>
                <w:lang w:val="ru-RU"/>
              </w:rPr>
              <w:t>26.02</w:t>
            </w:r>
          </w:p>
        </w:tc>
        <w:tc>
          <w:tcPr>
            <w:tcW w:w="683" w:type="dxa"/>
            <w:vAlign w:val="center"/>
          </w:tcPr>
          <w:p w:rsidR="00A71C5D" w:rsidRDefault="00A71C5D" w:rsidP="0088328B">
            <w:pPr>
              <w:spacing w:after="0"/>
              <w:ind w:left="135"/>
            </w:pPr>
          </w:p>
        </w:tc>
      </w:tr>
      <w:tr w:rsidR="00A71C5D" w:rsidRPr="000B5D77" w:rsidTr="00A71C5D">
        <w:trPr>
          <w:trHeight w:val="144"/>
          <w:tblCellSpacing w:w="20" w:type="nil"/>
        </w:trPr>
        <w:tc>
          <w:tcPr>
            <w:tcW w:w="0" w:type="auto"/>
            <w:gridSpan w:val="3"/>
            <w:tcMar>
              <w:top w:w="50" w:type="dxa"/>
              <w:left w:w="100" w:type="dxa"/>
            </w:tcMar>
            <w:vAlign w:val="center"/>
          </w:tcPr>
          <w:p w:rsidR="00A71C5D" w:rsidRPr="002F564E" w:rsidRDefault="00A71C5D">
            <w:pPr>
              <w:spacing w:after="0"/>
              <w:ind w:left="135"/>
              <w:rPr>
                <w:lang w:val="ru-RU"/>
              </w:rPr>
            </w:pPr>
            <w:r w:rsidRPr="003076E1">
              <w:rPr>
                <w:rFonts w:ascii="Times New Roman" w:hAnsi="Times New Roman"/>
                <w:color w:val="000000"/>
                <w:sz w:val="24"/>
                <w:lang w:val="ru-RU"/>
              </w:rPr>
              <w:t>69</w:t>
            </w:r>
            <w:r>
              <w:rPr>
                <w:rFonts w:ascii="Times New Roman" w:hAnsi="Times New Roman"/>
                <w:color w:val="000000"/>
                <w:sz w:val="24"/>
                <w:lang w:val="ru-RU"/>
              </w:rPr>
              <w:t xml:space="preserve">           </w:t>
            </w:r>
            <w:r w:rsidRPr="003076E1">
              <w:rPr>
                <w:rFonts w:ascii="Times New Roman" w:hAnsi="Times New Roman"/>
                <w:color w:val="000000"/>
                <w:sz w:val="24"/>
                <w:lang w:val="ru-RU"/>
              </w:rPr>
              <w:t xml:space="preserve"> Спортивная подготовка (СФП) по избранному виду спорта</w:t>
            </w:r>
          </w:p>
        </w:tc>
        <w:tc>
          <w:tcPr>
            <w:tcW w:w="1077" w:type="dxa"/>
            <w:gridSpan w:val="2"/>
            <w:tcMar>
              <w:top w:w="50" w:type="dxa"/>
              <w:left w:w="100" w:type="dxa"/>
            </w:tcMar>
            <w:vAlign w:val="center"/>
          </w:tcPr>
          <w:p w:rsidR="00A71C5D" w:rsidRPr="003076E1" w:rsidRDefault="00A71C5D">
            <w:pPr>
              <w:spacing w:after="0"/>
              <w:ind w:left="135"/>
              <w:jc w:val="center"/>
              <w:rPr>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A71C5D" w:rsidRPr="003076E1" w:rsidRDefault="00A71C5D">
            <w:pPr>
              <w:spacing w:after="0"/>
              <w:ind w:left="135"/>
              <w:jc w:val="center"/>
              <w:rPr>
                <w:lang w:val="ru-RU"/>
              </w:rPr>
            </w:pPr>
            <w:r w:rsidRPr="003076E1">
              <w:rPr>
                <w:rFonts w:ascii="Times New Roman" w:hAnsi="Times New Roman"/>
                <w:color w:val="000000"/>
                <w:sz w:val="24"/>
                <w:lang w:val="ru-RU"/>
              </w:rPr>
              <w:t xml:space="preserve"> </w:t>
            </w:r>
            <w:r>
              <w:rPr>
                <w:rFonts w:ascii="Times New Roman" w:hAnsi="Times New Roman"/>
                <w:color w:val="000000"/>
                <w:sz w:val="24"/>
              </w:rPr>
              <w:t>1</w:t>
            </w:r>
          </w:p>
        </w:tc>
        <w:tc>
          <w:tcPr>
            <w:tcW w:w="2214" w:type="dxa"/>
            <w:gridSpan w:val="2"/>
            <w:tcMar>
              <w:top w:w="50" w:type="dxa"/>
              <w:left w:w="100" w:type="dxa"/>
            </w:tcMar>
            <w:vAlign w:val="center"/>
          </w:tcPr>
          <w:p w:rsidR="00A71C5D" w:rsidRPr="000B5D77" w:rsidRDefault="00A71C5D">
            <w:pPr>
              <w:spacing w:after="0"/>
              <w:ind w:left="135"/>
              <w:jc w:val="center"/>
            </w:pPr>
          </w:p>
        </w:tc>
        <w:tc>
          <w:tcPr>
            <w:tcW w:w="1584" w:type="dxa"/>
            <w:gridSpan w:val="2"/>
          </w:tcPr>
          <w:p w:rsidR="00A71C5D" w:rsidRPr="00A71C5D" w:rsidRDefault="00A71C5D">
            <w:pPr>
              <w:spacing w:after="0" w:line="240" w:lineRule="auto"/>
              <w:rPr>
                <w:lang w:val="ru-RU"/>
              </w:rPr>
            </w:pPr>
            <w:r>
              <w:rPr>
                <w:lang w:val="ru-RU"/>
              </w:rPr>
              <w:t>29.02</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70</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71</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4.03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72</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7.03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73</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11.03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74</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Спортивная подготовка (СФП) по </w:t>
            </w:r>
            <w:r w:rsidRPr="003076E1">
              <w:rPr>
                <w:rFonts w:ascii="Times New Roman" w:hAnsi="Times New Roman"/>
                <w:color w:val="000000"/>
                <w:sz w:val="24"/>
                <w:lang w:val="ru-RU"/>
              </w:rPr>
              <w:lastRenderedPageBreak/>
              <w:t>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lastRenderedPageBreak/>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14.03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lastRenderedPageBreak/>
              <w:t>75</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15.03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76</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18.03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77</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21.03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78</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Спортивная подготовка (СФП) по избранному виду спорта</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22.03</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79</w:t>
            </w:r>
          </w:p>
        </w:tc>
        <w:tc>
          <w:tcPr>
            <w:tcW w:w="4226" w:type="dxa"/>
            <w:gridSpan w:val="2"/>
            <w:tcMar>
              <w:top w:w="50" w:type="dxa"/>
              <w:left w:w="100" w:type="dxa"/>
            </w:tcMar>
            <w:vAlign w:val="center"/>
          </w:tcPr>
          <w:p w:rsidR="00A71C5D" w:rsidRPr="003076E1" w:rsidRDefault="00A71C5D" w:rsidP="003076E1">
            <w:pPr>
              <w:spacing w:after="0"/>
              <w:ind w:left="135"/>
              <w:rPr>
                <w:lang w:val="ru-RU"/>
              </w:rPr>
            </w:pPr>
            <w:proofErr w:type="spellStart"/>
            <w:r w:rsidRPr="003076E1">
              <w:rPr>
                <w:rFonts w:ascii="Times New Roman" w:hAnsi="Times New Roman"/>
                <w:color w:val="000000"/>
                <w:sz w:val="24"/>
              </w:rPr>
              <w:t>Участие</w:t>
            </w:r>
            <w:proofErr w:type="spellEnd"/>
            <w:r w:rsidRPr="003076E1">
              <w:rPr>
                <w:rFonts w:ascii="Times New Roman" w:hAnsi="Times New Roman"/>
                <w:color w:val="000000"/>
                <w:sz w:val="24"/>
              </w:rPr>
              <w:t xml:space="preserve"> в </w:t>
            </w:r>
            <w:proofErr w:type="spellStart"/>
            <w:r w:rsidRPr="003076E1">
              <w:rPr>
                <w:rFonts w:ascii="Times New Roman" w:hAnsi="Times New Roman"/>
                <w:color w:val="000000"/>
                <w:sz w:val="24"/>
              </w:rPr>
              <w:t>соревнованиях</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80</w:t>
            </w:r>
          </w:p>
        </w:tc>
        <w:tc>
          <w:tcPr>
            <w:tcW w:w="4226" w:type="dxa"/>
            <w:gridSpan w:val="2"/>
            <w:tcMar>
              <w:top w:w="50" w:type="dxa"/>
              <w:left w:w="100" w:type="dxa"/>
            </w:tcMar>
            <w:vAlign w:val="center"/>
          </w:tcPr>
          <w:p w:rsidR="00A71C5D" w:rsidRPr="003076E1" w:rsidRDefault="00A71C5D" w:rsidP="003076E1">
            <w:pPr>
              <w:spacing w:after="0"/>
              <w:ind w:left="135"/>
            </w:pPr>
            <w:proofErr w:type="spellStart"/>
            <w:r w:rsidRPr="003076E1">
              <w:rPr>
                <w:rFonts w:ascii="Times New Roman" w:hAnsi="Times New Roman"/>
                <w:color w:val="000000"/>
                <w:sz w:val="24"/>
              </w:rPr>
              <w:t>Участие</w:t>
            </w:r>
            <w:proofErr w:type="spellEnd"/>
            <w:r w:rsidRPr="003076E1">
              <w:rPr>
                <w:rFonts w:ascii="Times New Roman" w:hAnsi="Times New Roman"/>
                <w:color w:val="000000"/>
                <w:sz w:val="24"/>
              </w:rPr>
              <w:t xml:space="preserve"> в </w:t>
            </w:r>
            <w:proofErr w:type="spellStart"/>
            <w:r w:rsidRPr="003076E1">
              <w:rPr>
                <w:rFonts w:ascii="Times New Roman" w:hAnsi="Times New Roman"/>
                <w:color w:val="000000"/>
                <w:sz w:val="24"/>
              </w:rPr>
              <w:t>соревнованиях</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4.04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81</w:t>
            </w:r>
          </w:p>
        </w:tc>
        <w:tc>
          <w:tcPr>
            <w:tcW w:w="4226" w:type="dxa"/>
            <w:gridSpan w:val="2"/>
            <w:tcMar>
              <w:top w:w="50" w:type="dxa"/>
              <w:left w:w="100" w:type="dxa"/>
            </w:tcMar>
            <w:vAlign w:val="center"/>
          </w:tcPr>
          <w:p w:rsidR="00A71C5D" w:rsidRPr="003076E1" w:rsidRDefault="00A71C5D" w:rsidP="003076E1">
            <w:pPr>
              <w:spacing w:after="0"/>
              <w:ind w:left="135"/>
            </w:pPr>
            <w:proofErr w:type="spellStart"/>
            <w:r w:rsidRPr="003076E1">
              <w:rPr>
                <w:rFonts w:ascii="Times New Roman" w:hAnsi="Times New Roman"/>
                <w:color w:val="000000"/>
                <w:sz w:val="24"/>
              </w:rPr>
              <w:t>Участие</w:t>
            </w:r>
            <w:proofErr w:type="spellEnd"/>
            <w:r w:rsidRPr="003076E1">
              <w:rPr>
                <w:rFonts w:ascii="Times New Roman" w:hAnsi="Times New Roman"/>
                <w:color w:val="000000"/>
                <w:sz w:val="24"/>
              </w:rPr>
              <w:t xml:space="preserve"> в </w:t>
            </w:r>
            <w:proofErr w:type="spellStart"/>
            <w:r w:rsidRPr="003076E1">
              <w:rPr>
                <w:rFonts w:ascii="Times New Roman" w:hAnsi="Times New Roman"/>
                <w:color w:val="000000"/>
                <w:sz w:val="24"/>
              </w:rPr>
              <w:t>соревнованиях</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5.04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82</w:t>
            </w:r>
          </w:p>
        </w:tc>
        <w:tc>
          <w:tcPr>
            <w:tcW w:w="4226" w:type="dxa"/>
            <w:gridSpan w:val="2"/>
            <w:tcMar>
              <w:top w:w="50" w:type="dxa"/>
              <w:left w:w="100" w:type="dxa"/>
            </w:tcMar>
            <w:vAlign w:val="center"/>
          </w:tcPr>
          <w:p w:rsidR="00A71C5D" w:rsidRPr="003076E1" w:rsidRDefault="00A71C5D" w:rsidP="003076E1">
            <w:pPr>
              <w:spacing w:after="0"/>
              <w:ind w:left="135"/>
            </w:pPr>
            <w:proofErr w:type="spellStart"/>
            <w:r w:rsidRPr="003076E1">
              <w:rPr>
                <w:rFonts w:ascii="Times New Roman" w:hAnsi="Times New Roman"/>
                <w:color w:val="000000"/>
                <w:sz w:val="24"/>
              </w:rPr>
              <w:t>Участие</w:t>
            </w:r>
            <w:proofErr w:type="spellEnd"/>
            <w:r w:rsidRPr="003076E1">
              <w:rPr>
                <w:rFonts w:ascii="Times New Roman" w:hAnsi="Times New Roman"/>
                <w:color w:val="000000"/>
                <w:sz w:val="24"/>
              </w:rPr>
              <w:t xml:space="preserve"> в </w:t>
            </w:r>
            <w:proofErr w:type="spellStart"/>
            <w:r w:rsidRPr="003076E1">
              <w:rPr>
                <w:rFonts w:ascii="Times New Roman" w:hAnsi="Times New Roman"/>
                <w:color w:val="000000"/>
                <w:sz w:val="24"/>
              </w:rPr>
              <w:t>соревнованиях</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8.04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83</w:t>
            </w:r>
          </w:p>
        </w:tc>
        <w:tc>
          <w:tcPr>
            <w:tcW w:w="4226" w:type="dxa"/>
            <w:gridSpan w:val="2"/>
            <w:tcMar>
              <w:top w:w="50" w:type="dxa"/>
              <w:left w:w="100" w:type="dxa"/>
            </w:tcMar>
            <w:vAlign w:val="center"/>
          </w:tcPr>
          <w:p w:rsidR="00A71C5D" w:rsidRPr="003076E1" w:rsidRDefault="00A71C5D" w:rsidP="003076E1">
            <w:pPr>
              <w:spacing w:after="0"/>
              <w:ind w:left="135"/>
            </w:pPr>
            <w:proofErr w:type="spellStart"/>
            <w:r w:rsidRPr="003076E1">
              <w:rPr>
                <w:rFonts w:ascii="Times New Roman" w:hAnsi="Times New Roman"/>
                <w:color w:val="000000"/>
                <w:sz w:val="24"/>
              </w:rPr>
              <w:t>Судейство</w:t>
            </w:r>
            <w:proofErr w:type="spellEnd"/>
            <w:r w:rsidRPr="003076E1">
              <w:rPr>
                <w:rFonts w:ascii="Times New Roman" w:hAnsi="Times New Roman"/>
                <w:color w:val="000000"/>
                <w:sz w:val="24"/>
              </w:rPr>
              <w:t xml:space="preserve"> </w:t>
            </w:r>
            <w:proofErr w:type="spellStart"/>
            <w:r w:rsidRPr="003076E1">
              <w:rPr>
                <w:rFonts w:ascii="Times New Roman" w:hAnsi="Times New Roman"/>
                <w:color w:val="000000"/>
                <w:sz w:val="24"/>
              </w:rPr>
              <w:t>соревнований</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11.04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84</w:t>
            </w:r>
          </w:p>
        </w:tc>
        <w:tc>
          <w:tcPr>
            <w:tcW w:w="4226" w:type="dxa"/>
            <w:gridSpan w:val="2"/>
            <w:tcMar>
              <w:top w:w="50" w:type="dxa"/>
              <w:left w:w="100" w:type="dxa"/>
            </w:tcMar>
            <w:vAlign w:val="center"/>
          </w:tcPr>
          <w:p w:rsidR="00A71C5D" w:rsidRPr="003076E1" w:rsidRDefault="00A71C5D" w:rsidP="003076E1">
            <w:pPr>
              <w:spacing w:after="0"/>
              <w:ind w:left="135"/>
            </w:pPr>
            <w:proofErr w:type="spellStart"/>
            <w:r w:rsidRPr="003076E1">
              <w:rPr>
                <w:rFonts w:ascii="Times New Roman" w:hAnsi="Times New Roman"/>
                <w:color w:val="000000"/>
                <w:sz w:val="24"/>
              </w:rPr>
              <w:t>Судейство</w:t>
            </w:r>
            <w:proofErr w:type="spellEnd"/>
            <w:r w:rsidRPr="003076E1">
              <w:rPr>
                <w:rFonts w:ascii="Times New Roman" w:hAnsi="Times New Roman"/>
                <w:color w:val="000000"/>
                <w:sz w:val="24"/>
              </w:rPr>
              <w:t xml:space="preserve"> </w:t>
            </w:r>
            <w:proofErr w:type="spellStart"/>
            <w:r w:rsidRPr="003076E1">
              <w:rPr>
                <w:rFonts w:ascii="Times New Roman" w:hAnsi="Times New Roman"/>
                <w:color w:val="000000"/>
                <w:sz w:val="24"/>
              </w:rPr>
              <w:t>соревнований</w:t>
            </w:r>
            <w:proofErr w:type="spellEnd"/>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12.04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85</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техники безопасности в ГТО. Первая помощь</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15.04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86</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Бег на 60 м или 100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18.04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87</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Бег на 60 м или 100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19.04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88</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Бег на 2000 м или 3000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22.04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89</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Правила и техника выполнения </w:t>
            </w:r>
            <w:r w:rsidRPr="003076E1">
              <w:rPr>
                <w:rFonts w:ascii="Times New Roman" w:hAnsi="Times New Roman"/>
                <w:color w:val="000000"/>
                <w:sz w:val="24"/>
                <w:lang w:val="ru-RU"/>
              </w:rPr>
              <w:lastRenderedPageBreak/>
              <w:t>норматива комплекса ГТО: Бег на 2000 м или 3000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lastRenderedPageBreak/>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25.04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lastRenderedPageBreak/>
              <w:t>90</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Кросс на 3 км или 5 км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26.04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91</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29.04</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92</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93</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3.05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94</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6.05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95</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076E1">
              <w:rPr>
                <w:rFonts w:ascii="Times New Roman" w:hAnsi="Times New Roman"/>
                <w:color w:val="000000"/>
                <w:sz w:val="24"/>
                <w:lang w:val="ru-RU"/>
              </w:rPr>
              <w:t>положения</w:t>
            </w:r>
            <w:proofErr w:type="gramEnd"/>
            <w:r w:rsidRPr="003076E1">
              <w:rPr>
                <w:rFonts w:ascii="Times New Roman" w:hAnsi="Times New Roman"/>
                <w:color w:val="000000"/>
                <w:sz w:val="24"/>
                <w:lang w:val="ru-RU"/>
              </w:rPr>
              <w:t xml:space="preserve"> стоя на гимнастической скамье</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10.05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96</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Правила и техника выполнения </w:t>
            </w:r>
            <w:r w:rsidRPr="003076E1">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lastRenderedPageBreak/>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13.05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lastRenderedPageBreak/>
              <w:t>97</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76E1">
              <w:rPr>
                <w:rFonts w:ascii="Times New Roman" w:hAnsi="Times New Roman"/>
                <w:color w:val="000000"/>
                <w:sz w:val="24"/>
                <w:lang w:val="ru-RU"/>
              </w:rPr>
              <w:t>положения</w:t>
            </w:r>
            <w:proofErr w:type="gramEnd"/>
            <w:r w:rsidRPr="003076E1">
              <w:rPr>
                <w:rFonts w:ascii="Times New Roman" w:hAnsi="Times New Roman"/>
                <w:color w:val="000000"/>
                <w:sz w:val="24"/>
                <w:lang w:val="ru-RU"/>
              </w:rPr>
              <w:t xml:space="preserve"> лежа на спине</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16.05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98</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076E1">
              <w:rPr>
                <w:rFonts w:ascii="Times New Roman" w:hAnsi="Times New Roman"/>
                <w:color w:val="000000"/>
                <w:sz w:val="24"/>
                <w:lang w:val="ru-RU"/>
              </w:rPr>
              <w:t>г(</w:t>
            </w:r>
            <w:proofErr w:type="gramEnd"/>
            <w:r w:rsidRPr="003076E1">
              <w:rPr>
                <w:rFonts w:ascii="Times New Roman" w:hAnsi="Times New Roman"/>
                <w:color w:val="000000"/>
                <w:sz w:val="24"/>
                <w:lang w:val="ru-RU"/>
              </w:rPr>
              <w:t>д), 700 г(ю)</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17.05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99</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20.05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100</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Челночный бег 3*10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23.05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101</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Правила и техника выполнения норматива комплекса ГТО: Плавание 50 м</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24.05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pPr>
            <w:r w:rsidRPr="003076E1">
              <w:rPr>
                <w:rFonts w:ascii="Times New Roman" w:hAnsi="Times New Roman"/>
                <w:color w:val="000000"/>
                <w:sz w:val="24"/>
              </w:rPr>
              <w:t>102</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Фестиваль «Мы готовы к ГТО!»</w:t>
            </w:r>
            <w:proofErr w:type="gramStart"/>
            <w:r w:rsidRPr="003076E1">
              <w:rPr>
                <w:rFonts w:ascii="Times New Roman" w:hAnsi="Times New Roman"/>
                <w:color w:val="000000"/>
                <w:sz w:val="24"/>
                <w:lang w:val="ru-RU"/>
              </w:rPr>
              <w:t>.</w:t>
            </w:r>
            <w:proofErr w:type="gramEnd"/>
            <w:r w:rsidRPr="003076E1">
              <w:rPr>
                <w:rFonts w:ascii="Times New Roman" w:hAnsi="Times New Roman"/>
                <w:color w:val="000000"/>
                <w:sz w:val="24"/>
                <w:lang w:val="ru-RU"/>
              </w:rPr>
              <w:t xml:space="preserve"> (</w:t>
            </w:r>
            <w:proofErr w:type="gramStart"/>
            <w:r w:rsidRPr="003076E1">
              <w:rPr>
                <w:rFonts w:ascii="Times New Roman" w:hAnsi="Times New Roman"/>
                <w:color w:val="000000"/>
                <w:sz w:val="24"/>
                <w:lang w:val="ru-RU"/>
              </w:rPr>
              <w:t>с</w:t>
            </w:r>
            <w:proofErr w:type="gramEnd"/>
            <w:r w:rsidRPr="003076E1">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110"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 </w:t>
            </w:r>
          </w:p>
        </w:tc>
        <w:tc>
          <w:tcPr>
            <w:tcW w:w="1822" w:type="dxa"/>
            <w:gridSpan w:val="2"/>
            <w:tcMar>
              <w:top w:w="50" w:type="dxa"/>
              <w:left w:w="100" w:type="dxa"/>
            </w:tcMar>
            <w:vAlign w:val="center"/>
          </w:tcPr>
          <w:p w:rsidR="00A71C5D" w:rsidRPr="003076E1" w:rsidRDefault="00A71C5D" w:rsidP="003076E1">
            <w:pPr>
              <w:spacing w:after="0"/>
              <w:ind w:left="135"/>
              <w:jc w:val="cente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E84AEB" w:rsidRDefault="00A71C5D" w:rsidP="0088328B">
            <w:pPr>
              <w:spacing w:after="0"/>
              <w:ind w:left="135"/>
              <w:rPr>
                <w:lang w:val="ru-RU"/>
              </w:rPr>
            </w:pPr>
            <w:r>
              <w:rPr>
                <w:lang w:val="ru-RU"/>
              </w:rPr>
              <w:t>27.05</w:t>
            </w: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3470" w:type="dxa"/>
            <w:gridSpan w:val="2"/>
            <w:tcMar>
              <w:top w:w="50" w:type="dxa"/>
              <w:left w:w="100" w:type="dxa"/>
            </w:tcMar>
            <w:vAlign w:val="center"/>
          </w:tcPr>
          <w:p w:rsidR="00A71C5D" w:rsidRPr="003076E1" w:rsidRDefault="00A71C5D" w:rsidP="003076E1">
            <w:pPr>
              <w:spacing w:after="0"/>
              <w:rPr>
                <w:lang w:val="ru-RU"/>
              </w:rPr>
            </w:pPr>
            <w:r w:rsidRPr="003076E1">
              <w:rPr>
                <w:rFonts w:ascii="Times New Roman" w:hAnsi="Times New Roman"/>
                <w:color w:val="000000"/>
                <w:sz w:val="24"/>
                <w:lang w:val="ru-RU"/>
              </w:rPr>
              <w:t>ОБЩЕЕ КОЛИЧЕСТВО ЧАСОВ ПО ПРОГРАММЕ</w:t>
            </w:r>
          </w:p>
        </w:tc>
        <w:tc>
          <w:tcPr>
            <w:tcW w:w="4226" w:type="dxa"/>
            <w:gridSpan w:val="2"/>
            <w:tcMar>
              <w:top w:w="50" w:type="dxa"/>
              <w:left w:w="100" w:type="dxa"/>
            </w:tcMar>
            <w:vAlign w:val="center"/>
          </w:tcPr>
          <w:p w:rsidR="00A71C5D" w:rsidRPr="003076E1" w:rsidRDefault="00A71C5D" w:rsidP="003076E1">
            <w:pPr>
              <w:spacing w:after="0"/>
              <w:ind w:left="135"/>
              <w:rPr>
                <w:lang w:val="ru-RU"/>
              </w:rPr>
            </w:pPr>
            <w:r w:rsidRPr="003076E1">
              <w:rPr>
                <w:rFonts w:ascii="Times New Roman" w:hAnsi="Times New Roman"/>
                <w:color w:val="000000"/>
                <w:sz w:val="24"/>
                <w:lang w:val="ru-RU"/>
              </w:rPr>
              <w:t xml:space="preserve"> </w:t>
            </w:r>
            <w:r w:rsidRPr="003076E1">
              <w:rPr>
                <w:rFonts w:ascii="Times New Roman" w:hAnsi="Times New Roman"/>
                <w:color w:val="000000"/>
                <w:sz w:val="24"/>
              </w:rPr>
              <w:t xml:space="preserve">102 </w:t>
            </w:r>
          </w:p>
        </w:tc>
        <w:tc>
          <w:tcPr>
            <w:tcW w:w="1110" w:type="dxa"/>
            <w:gridSpan w:val="2"/>
            <w:tcMar>
              <w:top w:w="50" w:type="dxa"/>
              <w:left w:w="100" w:type="dxa"/>
            </w:tcMar>
            <w:vAlign w:val="center"/>
          </w:tcPr>
          <w:p w:rsidR="00A71C5D" w:rsidRPr="003076E1" w:rsidRDefault="00A71C5D" w:rsidP="003076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p>
        </w:tc>
        <w:tc>
          <w:tcPr>
            <w:tcW w:w="1822" w:type="dxa"/>
            <w:gridSpan w:val="2"/>
            <w:tcMar>
              <w:top w:w="50" w:type="dxa"/>
              <w:left w:w="100" w:type="dxa"/>
            </w:tcMar>
            <w:vAlign w:val="center"/>
          </w:tcPr>
          <w:p w:rsidR="00A71C5D" w:rsidRPr="003076E1" w:rsidRDefault="00A71C5D" w:rsidP="003076E1">
            <w:pPr>
              <w:spacing w:after="0"/>
              <w:ind w:left="135"/>
              <w:jc w:val="center"/>
            </w:pPr>
            <w:r w:rsidRPr="003076E1">
              <w:rPr>
                <w:rFonts w:ascii="Times New Roman" w:hAnsi="Times New Roman"/>
                <w:color w:val="000000"/>
                <w:sz w:val="24"/>
              </w:rPr>
              <w:t xml:space="preserve"> 0 </w:t>
            </w: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3076E1" w:rsidRDefault="00A71C5D" w:rsidP="003076E1">
            <w:pPr>
              <w:spacing w:after="0"/>
              <w:ind w:left="135"/>
            </w:pPr>
          </w:p>
        </w:tc>
      </w:tr>
      <w:tr w:rsidR="00A71C5D" w:rsidRPr="003076E1" w:rsidTr="00A71C5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trHeight w:val="144"/>
          <w:tblCellSpacing w:w="20" w:type="nil"/>
        </w:trPr>
        <w:tc>
          <w:tcPr>
            <w:tcW w:w="7696" w:type="dxa"/>
            <w:gridSpan w:val="4"/>
            <w:tcMar>
              <w:top w:w="50" w:type="dxa"/>
              <w:left w:w="100" w:type="dxa"/>
            </w:tcMar>
            <w:vAlign w:val="center"/>
          </w:tcPr>
          <w:p w:rsidR="00A71C5D" w:rsidRPr="003076E1" w:rsidRDefault="00A71C5D" w:rsidP="003076E1">
            <w:pPr>
              <w:spacing w:after="0"/>
              <w:ind w:left="135"/>
              <w:rPr>
                <w:lang w:val="ru-RU"/>
              </w:rPr>
            </w:pPr>
          </w:p>
        </w:tc>
        <w:tc>
          <w:tcPr>
            <w:tcW w:w="1110" w:type="dxa"/>
            <w:gridSpan w:val="2"/>
            <w:tcMar>
              <w:top w:w="50" w:type="dxa"/>
              <w:left w:w="100" w:type="dxa"/>
            </w:tcMar>
            <w:vAlign w:val="center"/>
          </w:tcPr>
          <w:p w:rsidR="00A71C5D" w:rsidRPr="003076E1" w:rsidRDefault="00A71C5D" w:rsidP="003076E1">
            <w:pPr>
              <w:spacing w:after="0"/>
              <w:ind w:left="135"/>
              <w:jc w:val="center"/>
            </w:pPr>
          </w:p>
        </w:tc>
        <w:tc>
          <w:tcPr>
            <w:tcW w:w="1822" w:type="dxa"/>
            <w:gridSpan w:val="2"/>
            <w:tcMar>
              <w:top w:w="50" w:type="dxa"/>
              <w:left w:w="100" w:type="dxa"/>
            </w:tcMar>
            <w:vAlign w:val="center"/>
          </w:tcPr>
          <w:p w:rsidR="00A71C5D" w:rsidRPr="003076E1" w:rsidRDefault="00A71C5D" w:rsidP="003076E1">
            <w:pPr>
              <w:spacing w:after="0"/>
              <w:ind w:left="135"/>
              <w:jc w:val="center"/>
              <w:rPr>
                <w:lang w:val="ru-RU"/>
              </w:rPr>
            </w:pPr>
          </w:p>
        </w:tc>
        <w:tc>
          <w:tcPr>
            <w:tcW w:w="1781" w:type="dxa"/>
            <w:tcMar>
              <w:top w:w="50" w:type="dxa"/>
              <w:left w:w="100" w:type="dxa"/>
            </w:tcMar>
            <w:vAlign w:val="center"/>
          </w:tcPr>
          <w:p w:rsidR="00A71C5D" w:rsidRPr="003076E1" w:rsidRDefault="00A71C5D" w:rsidP="003076E1">
            <w:pPr>
              <w:spacing w:after="0"/>
              <w:ind w:left="135"/>
              <w:jc w:val="center"/>
            </w:pPr>
          </w:p>
        </w:tc>
        <w:tc>
          <w:tcPr>
            <w:tcW w:w="1584" w:type="dxa"/>
            <w:gridSpan w:val="2"/>
            <w:tcMar>
              <w:top w:w="50" w:type="dxa"/>
              <w:left w:w="100" w:type="dxa"/>
            </w:tcMar>
            <w:vAlign w:val="center"/>
          </w:tcPr>
          <w:p w:rsidR="00A71C5D" w:rsidRPr="003076E1" w:rsidRDefault="00A71C5D" w:rsidP="003076E1"/>
        </w:tc>
      </w:tr>
    </w:tbl>
    <w:p w:rsidR="00000FC8" w:rsidRDefault="00000FC8">
      <w:pPr>
        <w:sectPr w:rsidR="00000FC8">
          <w:pgSz w:w="16383" w:h="11906" w:orient="landscape"/>
          <w:pgMar w:top="1134" w:right="850" w:bottom="1134" w:left="1701" w:header="720" w:footer="720" w:gutter="0"/>
          <w:cols w:space="720"/>
        </w:sectPr>
      </w:pPr>
    </w:p>
    <w:p w:rsidR="00000FC8" w:rsidRPr="002F564E" w:rsidRDefault="00000FC8">
      <w:pPr>
        <w:spacing w:after="0"/>
        <w:ind w:left="120"/>
        <w:rPr>
          <w:lang w:val="ru-RU"/>
        </w:rPr>
      </w:pPr>
      <w:bookmarkStart w:id="13" w:name="block-9511421"/>
      <w:bookmarkEnd w:id="13"/>
      <w:r w:rsidRPr="002F564E">
        <w:rPr>
          <w:rFonts w:ascii="Times New Roman" w:hAnsi="Times New Roman"/>
          <w:b/>
          <w:color w:val="000000"/>
          <w:sz w:val="28"/>
          <w:lang w:val="ru-RU"/>
        </w:rPr>
        <w:lastRenderedPageBreak/>
        <w:t>УЧЕБНО-МЕТОДИЧЕСКОЕ ОБЕСПЕЧЕНИЕ ОБРАЗОВАТЕЛЬНОГО ПРОЦЕССА</w:t>
      </w:r>
    </w:p>
    <w:p w:rsidR="00000FC8" w:rsidRPr="002F564E" w:rsidRDefault="00000FC8">
      <w:pPr>
        <w:spacing w:after="0" w:line="480" w:lineRule="auto"/>
        <w:ind w:left="120"/>
        <w:rPr>
          <w:lang w:val="ru-RU"/>
        </w:rPr>
      </w:pPr>
      <w:r w:rsidRPr="002F564E">
        <w:rPr>
          <w:rFonts w:ascii="Times New Roman" w:hAnsi="Times New Roman"/>
          <w:b/>
          <w:color w:val="000000"/>
          <w:sz w:val="28"/>
          <w:lang w:val="ru-RU"/>
        </w:rPr>
        <w:t>ОБЯЗАТЕЛЬНЫЕ УЧЕБНЫЕ МАТЕРИАЛЫ ДЛЯ УЧЕНИКА</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F564E">
        <w:rPr>
          <w:sz w:val="28"/>
          <w:lang w:val="ru-RU"/>
        </w:rPr>
        <w:br/>
      </w:r>
      <w:bookmarkStart w:id="14" w:name="f056fd23-2f41-4129-8da1-d467aa21439d"/>
      <w:bookmarkEnd w:id="14"/>
      <w:r w:rsidRPr="002F564E">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p>
    <w:p w:rsidR="00000FC8" w:rsidRPr="002F564E" w:rsidRDefault="00000FC8" w:rsidP="002F564E">
      <w:pPr>
        <w:spacing w:after="0" w:line="240" w:lineRule="auto"/>
        <w:rPr>
          <w:lang w:val="ru-RU"/>
        </w:rPr>
      </w:pPr>
      <w:r w:rsidRPr="002F564E">
        <w:rPr>
          <w:rFonts w:ascii="Times New Roman" w:hAnsi="Times New Roman"/>
          <w:b/>
          <w:color w:val="000000"/>
          <w:sz w:val="28"/>
          <w:lang w:val="ru-RU"/>
        </w:rPr>
        <w:t>МЕТОДИЧЕСКИЕ МАТЕРИАЛЫ ДЛЯ УЧИТЕЛЯ</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​‌Примерная рабочая программа основного общего образования. Физическая культура</w:t>
      </w:r>
      <w:proofErr w:type="gramStart"/>
      <w:r w:rsidRPr="002F564E">
        <w:rPr>
          <w:rFonts w:ascii="Times New Roman" w:hAnsi="Times New Roman"/>
          <w:color w:val="000000"/>
          <w:sz w:val="28"/>
          <w:lang w:val="ru-RU"/>
        </w:rPr>
        <w:t>.-</w:t>
      </w:r>
      <w:proofErr w:type="gramEnd"/>
      <w:r w:rsidRPr="002F564E">
        <w:rPr>
          <w:rFonts w:ascii="Times New Roman" w:hAnsi="Times New Roman"/>
          <w:color w:val="000000"/>
          <w:sz w:val="28"/>
          <w:lang w:val="ru-RU"/>
        </w:rPr>
        <w:t>М.: ИСРО Российской академии образования, 2021г.</w:t>
      </w:r>
      <w:r w:rsidRPr="002F564E">
        <w:rPr>
          <w:sz w:val="28"/>
          <w:lang w:val="ru-RU"/>
        </w:rPr>
        <w:br/>
      </w:r>
      <w:r w:rsidRPr="002F564E">
        <w:rPr>
          <w:rFonts w:ascii="Times New Roman" w:hAnsi="Times New Roman"/>
          <w:color w:val="000000"/>
          <w:sz w:val="28"/>
          <w:lang w:val="ru-RU"/>
        </w:rPr>
        <w:t xml:space="preserve"> Примерная программа основного общего образования по физической культуре</w:t>
      </w:r>
      <w:proofErr w:type="gramStart"/>
      <w:r w:rsidRPr="002F564E">
        <w:rPr>
          <w:rFonts w:ascii="Times New Roman" w:hAnsi="Times New Roman"/>
          <w:color w:val="000000"/>
          <w:sz w:val="28"/>
          <w:lang w:val="ru-RU"/>
        </w:rPr>
        <w:t xml:space="preserve"> В</w:t>
      </w:r>
      <w:proofErr w:type="gramEnd"/>
      <w:r w:rsidRPr="002F564E">
        <w:rPr>
          <w:rFonts w:ascii="Times New Roman" w:hAnsi="Times New Roman"/>
          <w:color w:val="000000"/>
          <w:sz w:val="28"/>
          <w:lang w:val="ru-RU"/>
        </w:rPr>
        <w:t xml:space="preserve"> 2 ч. Ч.2. – 4-е изд., </w:t>
      </w:r>
      <w:proofErr w:type="spellStart"/>
      <w:r w:rsidRPr="002F564E">
        <w:rPr>
          <w:rFonts w:ascii="Times New Roman" w:hAnsi="Times New Roman"/>
          <w:color w:val="000000"/>
          <w:sz w:val="28"/>
          <w:lang w:val="ru-RU"/>
        </w:rPr>
        <w:t>перераб</w:t>
      </w:r>
      <w:proofErr w:type="spellEnd"/>
      <w:r w:rsidRPr="002F564E">
        <w:rPr>
          <w:rFonts w:ascii="Times New Roman" w:hAnsi="Times New Roman"/>
          <w:color w:val="000000"/>
          <w:sz w:val="28"/>
          <w:lang w:val="ru-RU"/>
        </w:rPr>
        <w:t xml:space="preserve">. - М. Просвещение, 2011. – 231 </w:t>
      </w:r>
      <w:proofErr w:type="gramStart"/>
      <w:r w:rsidRPr="002F564E">
        <w:rPr>
          <w:rFonts w:ascii="Times New Roman" w:hAnsi="Times New Roman"/>
          <w:color w:val="000000"/>
          <w:sz w:val="28"/>
          <w:lang w:val="ru-RU"/>
        </w:rPr>
        <w:t>с</w:t>
      </w:r>
      <w:proofErr w:type="gramEnd"/>
      <w:r w:rsidRPr="002F564E">
        <w:rPr>
          <w:rFonts w:ascii="Times New Roman" w:hAnsi="Times New Roman"/>
          <w:color w:val="000000"/>
          <w:sz w:val="28"/>
          <w:lang w:val="ru-RU"/>
        </w:rPr>
        <w:t>. (Стандарты второго поколения)</w:t>
      </w:r>
      <w:r w:rsidRPr="002F564E">
        <w:rPr>
          <w:sz w:val="28"/>
          <w:lang w:val="ru-RU"/>
        </w:rPr>
        <w:br/>
      </w:r>
      <w:r w:rsidRPr="002F564E">
        <w:rPr>
          <w:rFonts w:ascii="Times New Roman" w:hAnsi="Times New Roman"/>
          <w:color w:val="000000"/>
          <w:sz w:val="28"/>
          <w:lang w:val="ru-RU"/>
        </w:rPr>
        <w:t xml:space="preserve"> Авторская программа учебного предмета</w:t>
      </w:r>
      <w:r w:rsidRPr="002F564E">
        <w:rPr>
          <w:sz w:val="28"/>
          <w:lang w:val="ru-RU"/>
        </w:rPr>
        <w:br/>
      </w:r>
      <w:bookmarkStart w:id="15" w:name="ce666534-2f9f-48e1-9f7c-2e635e3b9ede"/>
      <w:bookmarkEnd w:id="15"/>
      <w:r w:rsidRPr="002F564E">
        <w:rPr>
          <w:rFonts w:ascii="Times New Roman" w:hAnsi="Times New Roman"/>
          <w:color w:val="000000"/>
          <w:sz w:val="28"/>
          <w:lang w:val="ru-RU"/>
        </w:rPr>
        <w:t xml:space="preserve"> (Рабочие программы. Предметная линия учебников М. Я. </w:t>
      </w:r>
      <w:proofErr w:type="spellStart"/>
      <w:r w:rsidRPr="002F564E">
        <w:rPr>
          <w:rFonts w:ascii="Times New Roman" w:hAnsi="Times New Roman"/>
          <w:color w:val="000000"/>
          <w:sz w:val="28"/>
          <w:lang w:val="ru-RU"/>
        </w:rPr>
        <w:t>Виленского</w:t>
      </w:r>
      <w:proofErr w:type="spellEnd"/>
      <w:r w:rsidRPr="002F564E">
        <w:rPr>
          <w:rFonts w:ascii="Times New Roman" w:hAnsi="Times New Roman"/>
          <w:color w:val="000000"/>
          <w:sz w:val="28"/>
          <w:lang w:val="ru-RU"/>
        </w:rPr>
        <w:t xml:space="preserve">, В. И. Ляха. 5—9 классы: пособие для учителей </w:t>
      </w:r>
      <w:proofErr w:type="spellStart"/>
      <w:r w:rsidRPr="002F564E">
        <w:rPr>
          <w:rFonts w:ascii="Times New Roman" w:hAnsi="Times New Roman"/>
          <w:color w:val="000000"/>
          <w:sz w:val="28"/>
          <w:lang w:val="ru-RU"/>
        </w:rPr>
        <w:t>общеобразоват</w:t>
      </w:r>
      <w:proofErr w:type="spellEnd"/>
      <w:r w:rsidRPr="002F564E">
        <w:rPr>
          <w:rFonts w:ascii="Times New Roman" w:hAnsi="Times New Roman"/>
          <w:color w:val="000000"/>
          <w:sz w:val="28"/>
          <w:lang w:val="ru-RU"/>
        </w:rPr>
        <w:t>. учреждений / В. И. Лях. — 4-е изд. — М.</w:t>
      </w:r>
      <w:proofErr w:type="gramStart"/>
      <w:r w:rsidRPr="002F564E">
        <w:rPr>
          <w:rFonts w:ascii="Times New Roman" w:hAnsi="Times New Roman"/>
          <w:color w:val="000000"/>
          <w:sz w:val="28"/>
          <w:lang w:val="ru-RU"/>
        </w:rPr>
        <w:t xml:space="preserve"> :</w:t>
      </w:r>
      <w:proofErr w:type="gramEnd"/>
      <w:r w:rsidRPr="002F564E">
        <w:rPr>
          <w:rFonts w:ascii="Times New Roman" w:hAnsi="Times New Roman"/>
          <w:color w:val="000000"/>
          <w:sz w:val="28"/>
          <w:lang w:val="ru-RU"/>
        </w:rPr>
        <w:t xml:space="preserve"> Просвещение, 2014.- 104 с)‌​</w:t>
      </w:r>
    </w:p>
    <w:p w:rsidR="00000FC8" w:rsidRPr="002F564E" w:rsidRDefault="00000FC8" w:rsidP="002F564E">
      <w:pPr>
        <w:spacing w:after="0" w:line="240" w:lineRule="auto"/>
        <w:rPr>
          <w:lang w:val="ru-RU"/>
        </w:rPr>
      </w:pPr>
    </w:p>
    <w:p w:rsidR="00000FC8" w:rsidRPr="002F564E" w:rsidRDefault="00000FC8" w:rsidP="002F564E">
      <w:pPr>
        <w:spacing w:after="0" w:line="240" w:lineRule="auto"/>
        <w:rPr>
          <w:lang w:val="ru-RU"/>
        </w:rPr>
      </w:pPr>
      <w:r w:rsidRPr="002F564E">
        <w:rPr>
          <w:rFonts w:ascii="Times New Roman" w:hAnsi="Times New Roman"/>
          <w:b/>
          <w:color w:val="000000"/>
          <w:sz w:val="28"/>
          <w:lang w:val="ru-RU"/>
        </w:rPr>
        <w:t>ЦИФРОВЫЕ ОБРАЗОВАТЕЛЬНЫЕ РЕСУРСЫ И РЕСУРСЫ СЕТИ ИНТЕРНЕТ</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r w:rsidRPr="002F564E">
        <w:rPr>
          <w:rFonts w:ascii="Times New Roman" w:hAnsi="Times New Roman"/>
          <w:color w:val="333333"/>
          <w:sz w:val="28"/>
          <w:lang w:val="ru-RU"/>
        </w:rPr>
        <w:t>​‌</w:t>
      </w:r>
      <w:r>
        <w:rPr>
          <w:rFonts w:ascii="Times New Roman" w:hAnsi="Times New Roman"/>
          <w:color w:val="000000"/>
          <w:sz w:val="28"/>
        </w:rPr>
        <w:t>https</w:t>
      </w:r>
      <w:r w:rsidRPr="002F564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subject</w:t>
      </w:r>
      <w:r w:rsidRPr="002F564E">
        <w:rPr>
          <w:rFonts w:ascii="Times New Roman" w:hAnsi="Times New Roman"/>
          <w:color w:val="000000"/>
          <w:sz w:val="28"/>
          <w:lang w:val="ru-RU"/>
        </w:rPr>
        <w:t xml:space="preserve">/9/ </w:t>
      </w:r>
      <w:r w:rsidRPr="002F564E">
        <w:rPr>
          <w:sz w:val="28"/>
          <w:lang w:val="ru-RU"/>
        </w:rPr>
        <w:br/>
      </w:r>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old</w:t>
      </w:r>
      <w:r w:rsidRPr="002F564E">
        <w:rPr>
          <w:rFonts w:ascii="Times New Roman" w:hAnsi="Times New Roman"/>
          <w:color w:val="000000"/>
          <w:sz w:val="28"/>
          <w:lang w:val="ru-RU"/>
        </w:rPr>
        <w:t>.</w:t>
      </w:r>
      <w:proofErr w:type="spellStart"/>
      <w:r>
        <w:rPr>
          <w:rFonts w:ascii="Times New Roman" w:hAnsi="Times New Roman"/>
          <w:color w:val="000000"/>
          <w:sz w:val="28"/>
        </w:rPr>
        <w:t>iro</w:t>
      </w:r>
      <w:proofErr w:type="spellEnd"/>
      <w:r w:rsidRPr="002F564E">
        <w:rPr>
          <w:rFonts w:ascii="Times New Roman" w:hAnsi="Times New Roman"/>
          <w:color w:val="000000"/>
          <w:sz w:val="28"/>
          <w:lang w:val="ru-RU"/>
        </w:rPr>
        <w:t>22.</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index</w:t>
      </w:r>
      <w:r w:rsidRPr="002F564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2F564E">
        <w:rPr>
          <w:rFonts w:ascii="Times New Roman" w:hAnsi="Times New Roman"/>
          <w:color w:val="000000"/>
          <w:sz w:val="28"/>
          <w:lang w:val="ru-RU"/>
        </w:rPr>
        <w:t>-</w:t>
      </w:r>
      <w:r>
        <w:rPr>
          <w:rFonts w:ascii="Times New Roman" w:hAnsi="Times New Roman"/>
          <w:color w:val="000000"/>
          <w:sz w:val="28"/>
        </w:rPr>
        <w:t>main</w:t>
      </w:r>
      <w:r w:rsidRPr="002F564E">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2F564E">
        <w:rPr>
          <w:rFonts w:ascii="Times New Roman" w:hAnsi="Times New Roman"/>
          <w:color w:val="000000"/>
          <w:sz w:val="28"/>
          <w:lang w:val="ru-RU"/>
        </w:rPr>
        <w:t>.</w:t>
      </w:r>
      <w:r>
        <w:rPr>
          <w:rFonts w:ascii="Times New Roman" w:hAnsi="Times New Roman"/>
          <w:color w:val="000000"/>
          <w:sz w:val="28"/>
        </w:rPr>
        <w:t>html</w:t>
      </w:r>
      <w:r w:rsidRPr="002F564E">
        <w:rPr>
          <w:rFonts w:ascii="Times New Roman" w:hAnsi="Times New Roman"/>
          <w:color w:val="000000"/>
          <w:sz w:val="28"/>
          <w:lang w:val="ru-RU"/>
        </w:rPr>
        <w:t xml:space="preserve"> </w:t>
      </w:r>
      <w:r w:rsidRPr="002F564E">
        <w:rPr>
          <w:sz w:val="28"/>
          <w:lang w:val="ru-RU"/>
        </w:rPr>
        <w:br/>
      </w:r>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www</w:t>
      </w:r>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r>
        <w:rPr>
          <w:rFonts w:ascii="Times New Roman" w:hAnsi="Times New Roman"/>
          <w:color w:val="000000"/>
          <w:sz w:val="28"/>
        </w:rPr>
        <w:t>method</w:t>
      </w:r>
      <w:r w:rsidRPr="002F564E">
        <w:rPr>
          <w:sz w:val="28"/>
          <w:lang w:val="ru-RU"/>
        </w:rPr>
        <w:br/>
      </w:r>
      <w:bookmarkStart w:id="16" w:name="9a54c4b8-b2ef-4fc1-87b1-da44b5d58279"/>
      <w:bookmarkEnd w:id="16"/>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www</w:t>
      </w:r>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norms</w:t>
      </w:r>
      <w:r w:rsidRPr="002F564E">
        <w:rPr>
          <w:rFonts w:ascii="Times New Roman" w:hAnsi="Times New Roman"/>
          <w:color w:val="333333"/>
          <w:sz w:val="28"/>
          <w:lang w:val="ru-RU"/>
        </w:rPr>
        <w:t>‌</w:t>
      </w:r>
      <w:r w:rsidRPr="002F564E">
        <w:rPr>
          <w:rFonts w:ascii="Times New Roman" w:hAnsi="Times New Roman"/>
          <w:color w:val="000000"/>
          <w:sz w:val="28"/>
          <w:lang w:val="ru-RU"/>
        </w:rPr>
        <w:t>​</w:t>
      </w:r>
    </w:p>
    <w:p w:rsidR="00000FC8" w:rsidRPr="002F564E" w:rsidRDefault="00000FC8">
      <w:pPr>
        <w:rPr>
          <w:lang w:val="ru-RU"/>
        </w:rPr>
      </w:pPr>
    </w:p>
    <w:sectPr w:rsidR="00000FC8" w:rsidRPr="002F564E" w:rsidSect="000D2E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9C"/>
    <w:rsid w:val="00000FC8"/>
    <w:rsid w:val="000B5D77"/>
    <w:rsid w:val="000D2E9C"/>
    <w:rsid w:val="000D4161"/>
    <w:rsid w:val="000E6D86"/>
    <w:rsid w:val="001D4AA2"/>
    <w:rsid w:val="002F564E"/>
    <w:rsid w:val="003076E1"/>
    <w:rsid w:val="00344265"/>
    <w:rsid w:val="004E6975"/>
    <w:rsid w:val="00662F81"/>
    <w:rsid w:val="00730171"/>
    <w:rsid w:val="008610C7"/>
    <w:rsid w:val="0086502D"/>
    <w:rsid w:val="008944ED"/>
    <w:rsid w:val="00956498"/>
    <w:rsid w:val="00A71C5D"/>
    <w:rsid w:val="00C53FFE"/>
    <w:rsid w:val="00E2220E"/>
    <w:rsid w:val="00E9175A"/>
    <w:rsid w:val="00F077C3"/>
    <w:rsid w:val="00F7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C3"/>
    <w:pPr>
      <w:spacing w:after="200" w:line="276" w:lineRule="auto"/>
    </w:pPr>
    <w:rPr>
      <w:sz w:val="22"/>
      <w:szCs w:val="22"/>
      <w:lang w:val="en-US" w:eastAsia="en-US"/>
    </w:rPr>
  </w:style>
  <w:style w:type="paragraph" w:styleId="1">
    <w:name w:val="heading 1"/>
    <w:basedOn w:val="a"/>
    <w:next w:val="a"/>
    <w:link w:val="10"/>
    <w:uiPriority w:val="99"/>
    <w:qFormat/>
    <w:rsid w:val="00F077C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077C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077C3"/>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077C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77C3"/>
    <w:rPr>
      <w:rFonts w:ascii="Cambria" w:hAnsi="Cambria" w:cs="Times New Roman"/>
      <w:b/>
      <w:bCs/>
      <w:color w:val="365F91"/>
      <w:sz w:val="28"/>
      <w:szCs w:val="28"/>
    </w:rPr>
  </w:style>
  <w:style w:type="character" w:customStyle="1" w:styleId="20">
    <w:name w:val="Заголовок 2 Знак"/>
    <w:link w:val="2"/>
    <w:uiPriority w:val="99"/>
    <w:locked/>
    <w:rsid w:val="00F077C3"/>
    <w:rPr>
      <w:rFonts w:ascii="Cambria" w:hAnsi="Cambria" w:cs="Times New Roman"/>
      <w:b/>
      <w:bCs/>
      <w:color w:val="4F81BD"/>
      <w:sz w:val="26"/>
      <w:szCs w:val="26"/>
    </w:rPr>
  </w:style>
  <w:style w:type="character" w:customStyle="1" w:styleId="30">
    <w:name w:val="Заголовок 3 Знак"/>
    <w:link w:val="3"/>
    <w:uiPriority w:val="99"/>
    <w:locked/>
    <w:rsid w:val="00F077C3"/>
    <w:rPr>
      <w:rFonts w:ascii="Cambria" w:hAnsi="Cambria" w:cs="Times New Roman"/>
      <w:b/>
      <w:bCs/>
      <w:color w:val="4F81BD"/>
    </w:rPr>
  </w:style>
  <w:style w:type="character" w:customStyle="1" w:styleId="40">
    <w:name w:val="Заголовок 4 Знак"/>
    <w:link w:val="4"/>
    <w:uiPriority w:val="99"/>
    <w:locked/>
    <w:rsid w:val="00F077C3"/>
    <w:rPr>
      <w:rFonts w:ascii="Cambria" w:hAnsi="Cambria" w:cs="Times New Roman"/>
      <w:b/>
      <w:bCs/>
      <w:i/>
      <w:iCs/>
      <w:color w:val="4F81BD"/>
    </w:rPr>
  </w:style>
  <w:style w:type="paragraph" w:styleId="a3">
    <w:name w:val="header"/>
    <w:basedOn w:val="a"/>
    <w:link w:val="a4"/>
    <w:uiPriority w:val="99"/>
    <w:rsid w:val="00F077C3"/>
    <w:pPr>
      <w:tabs>
        <w:tab w:val="center" w:pos="4680"/>
        <w:tab w:val="right" w:pos="9360"/>
      </w:tabs>
    </w:pPr>
  </w:style>
  <w:style w:type="character" w:customStyle="1" w:styleId="a4">
    <w:name w:val="Верхний колонтитул Знак"/>
    <w:link w:val="a3"/>
    <w:uiPriority w:val="99"/>
    <w:locked/>
    <w:rsid w:val="00F077C3"/>
    <w:rPr>
      <w:rFonts w:cs="Times New Roman"/>
    </w:rPr>
  </w:style>
  <w:style w:type="paragraph" w:styleId="a5">
    <w:name w:val="Normal Indent"/>
    <w:basedOn w:val="a"/>
    <w:uiPriority w:val="99"/>
    <w:rsid w:val="00F077C3"/>
    <w:pPr>
      <w:ind w:left="720"/>
    </w:pPr>
  </w:style>
  <w:style w:type="paragraph" w:styleId="a6">
    <w:name w:val="Subtitle"/>
    <w:basedOn w:val="a"/>
    <w:next w:val="a"/>
    <w:link w:val="a7"/>
    <w:uiPriority w:val="99"/>
    <w:qFormat/>
    <w:rsid w:val="00F077C3"/>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F077C3"/>
    <w:rPr>
      <w:rFonts w:ascii="Cambria" w:hAnsi="Cambria" w:cs="Times New Roman"/>
      <w:i/>
      <w:iCs/>
      <w:color w:val="4F81BD"/>
      <w:spacing w:val="15"/>
      <w:sz w:val="24"/>
      <w:szCs w:val="24"/>
    </w:rPr>
  </w:style>
  <w:style w:type="paragraph" w:styleId="a8">
    <w:name w:val="Title"/>
    <w:basedOn w:val="a"/>
    <w:next w:val="a"/>
    <w:link w:val="a9"/>
    <w:uiPriority w:val="99"/>
    <w:qFormat/>
    <w:rsid w:val="00F077C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F077C3"/>
    <w:rPr>
      <w:rFonts w:ascii="Cambria" w:hAnsi="Cambria" w:cs="Times New Roman"/>
      <w:color w:val="17365D"/>
      <w:spacing w:val="5"/>
      <w:kern w:val="28"/>
      <w:sz w:val="52"/>
      <w:szCs w:val="52"/>
    </w:rPr>
  </w:style>
  <w:style w:type="character" w:styleId="aa">
    <w:name w:val="Emphasis"/>
    <w:uiPriority w:val="99"/>
    <w:qFormat/>
    <w:rsid w:val="00F077C3"/>
    <w:rPr>
      <w:rFonts w:cs="Times New Roman"/>
      <w:i/>
      <w:iCs/>
    </w:rPr>
  </w:style>
  <w:style w:type="character" w:styleId="ab">
    <w:name w:val="Hyperlink"/>
    <w:uiPriority w:val="99"/>
    <w:rsid w:val="000D2E9C"/>
    <w:rPr>
      <w:rFonts w:cs="Times New Roman"/>
      <w:color w:val="0000FF"/>
      <w:u w:val="single"/>
    </w:rPr>
  </w:style>
  <w:style w:type="table" w:styleId="ac">
    <w:name w:val="Table Grid"/>
    <w:basedOn w:val="a1"/>
    <w:uiPriority w:val="99"/>
    <w:rsid w:val="000D2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F077C3"/>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8809</Words>
  <Characters>50217</Characters>
  <Application>Microsoft Office Word</Application>
  <DocSecurity>0</DocSecurity>
  <Lines>418</Lines>
  <Paragraphs>117</Paragraphs>
  <ScaleCrop>false</ScaleCrop>
  <Company/>
  <LinksUpToDate>false</LinksUpToDate>
  <CharactersWithSpaces>58909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Name</cp:lastModifiedBy>
  <cp:revision>6</cp:revision>
  <cp:lastPrinted>2023-09-06T12:30:00Z</cp:lastPrinted>
  <dcterms:created xsi:type="dcterms:W3CDTF">2023-09-01T03:26:00Z</dcterms:created>
  <dcterms:modified xsi:type="dcterms:W3CDTF">2023-09-12T16:19:00Z</dcterms:modified>
</cp:coreProperties>
</file>